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AEF" w:rsidRDefault="00D35AEF" w:rsidP="00D35AEF">
      <w:pPr>
        <w:rPr>
          <w:noProof/>
          <w:color w:val="000000"/>
          <w:sz w:val="18"/>
          <w:szCs w:val="18"/>
        </w:rPr>
      </w:pPr>
    </w:p>
    <w:p w:rsidR="00D35AEF" w:rsidRPr="00755F83" w:rsidRDefault="00D35AEF" w:rsidP="00D35AEF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2" name="Resim 2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D35AEF" w:rsidRPr="000D4652" w:rsidTr="00B44A48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35AEF" w:rsidRDefault="00D35AEF" w:rsidP="00B44A48">
            <w:pPr>
              <w:jc w:val="center"/>
              <w:rPr>
                <w:b/>
                <w:bCs/>
                <w:color w:val="000000"/>
                <w:sz w:val="18"/>
                <w:szCs w:val="18"/>
                <w:lang w:val="en-US"/>
              </w:rPr>
            </w:pPr>
          </w:p>
          <w:p w:rsidR="00D35AEF" w:rsidRPr="000D4652" w:rsidRDefault="00D35AEF" w:rsidP="00B44A48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D35AEF" w:rsidRPr="000D4652" w:rsidTr="00B44A48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35AEF" w:rsidRPr="000D4652" w:rsidRDefault="00D35AEF" w:rsidP="00B44A48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35AEF" w:rsidRPr="000D4652" w:rsidRDefault="00D35AEF" w:rsidP="00B44A48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35AEF" w:rsidRPr="000D4652" w:rsidRDefault="00D35AEF" w:rsidP="00B44A48">
            <w:pPr>
              <w:rPr>
                <w:color w:val="000000"/>
                <w:sz w:val="18"/>
                <w:szCs w:val="18"/>
              </w:rPr>
            </w:pPr>
          </w:p>
        </w:tc>
      </w:tr>
      <w:tr w:rsidR="00D35AEF" w:rsidRPr="000D4652" w:rsidTr="00B44A48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35AEF" w:rsidRPr="000D4652" w:rsidRDefault="00D35AEF" w:rsidP="00B44A48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35AEF" w:rsidRPr="000D4652" w:rsidRDefault="00D35AEF" w:rsidP="00B44A48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35AEF" w:rsidRPr="000D4652" w:rsidRDefault="00D35AEF" w:rsidP="00B44A48">
            <w:pPr>
              <w:rPr>
                <w:color w:val="000000"/>
                <w:sz w:val="18"/>
                <w:szCs w:val="18"/>
              </w:rPr>
            </w:pPr>
          </w:p>
        </w:tc>
      </w:tr>
      <w:tr w:rsidR="00D35AEF" w:rsidRPr="000D4652" w:rsidTr="00B44A48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5AEF" w:rsidRPr="000D4652" w:rsidRDefault="00D35AEF" w:rsidP="00B44A48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35AEF" w:rsidRPr="000D4652" w:rsidRDefault="00D35AEF" w:rsidP="00B44A48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5AEF" w:rsidRPr="000D4652" w:rsidRDefault="00D35AEF" w:rsidP="00B44A48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D35AEF" w:rsidRPr="000B40F3" w:rsidRDefault="00D35AEF" w:rsidP="00D35AEF">
      <w:pPr>
        <w:rPr>
          <w:b/>
          <w:sz w:val="16"/>
          <w:szCs w:val="16"/>
        </w:rPr>
      </w:pPr>
    </w:p>
    <w:p w:rsidR="00D35AEF" w:rsidRPr="00EF39BD" w:rsidRDefault="00D35AEF" w:rsidP="00D35AEF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D35AEF" w:rsidRPr="00EF39BD" w:rsidRDefault="00D35AEF" w:rsidP="00D35AEF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4470B9">
        <w:rPr>
          <w:sz w:val="20"/>
          <w:szCs w:val="20"/>
        </w:rPr>
        <w:t xml:space="preserve"> </w:t>
      </w:r>
      <w:r w:rsidR="004470B9" w:rsidRPr="004470B9">
        <w:rPr>
          <w:b/>
          <w:sz w:val="20"/>
          <w:szCs w:val="20"/>
        </w:rPr>
        <w:t>327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4470B9">
        <w:rPr>
          <w:b/>
          <w:sz w:val="20"/>
          <w:szCs w:val="20"/>
        </w:rPr>
        <w:t xml:space="preserve">    </w:t>
      </w:r>
      <w:r>
        <w:rPr>
          <w:b/>
          <w:sz w:val="20"/>
          <w:szCs w:val="20"/>
        </w:rPr>
        <w:t xml:space="preserve"> 28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>07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D35AEF" w:rsidRPr="000D27FD" w:rsidRDefault="00D35AEF" w:rsidP="00D35AEF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D35AEF" w:rsidRPr="008838A5" w:rsidRDefault="00D35AEF" w:rsidP="00D35AEF">
      <w:pPr>
        <w:ind w:left="-180" w:firstLine="888"/>
        <w:jc w:val="both"/>
        <w:rPr>
          <w:sz w:val="16"/>
          <w:szCs w:val="16"/>
        </w:rPr>
      </w:pPr>
      <w:r w:rsidRPr="00ED118F">
        <w:rPr>
          <w:b/>
          <w:sz w:val="20"/>
          <w:szCs w:val="20"/>
        </w:rPr>
        <w:t xml:space="preserve"> </w:t>
      </w:r>
      <w:r w:rsidRPr="008838A5">
        <w:rPr>
          <w:sz w:val="16"/>
          <w:szCs w:val="16"/>
        </w:rPr>
        <w:t xml:space="preserve">4734 sayılı </w:t>
      </w:r>
      <w:proofErr w:type="spellStart"/>
      <w:proofErr w:type="gramStart"/>
      <w:r w:rsidRPr="008838A5">
        <w:rPr>
          <w:sz w:val="16"/>
          <w:szCs w:val="16"/>
        </w:rPr>
        <w:t>KİK.nun</w:t>
      </w:r>
      <w:proofErr w:type="spellEnd"/>
      <w:proofErr w:type="gramEnd"/>
      <w:r w:rsidRPr="008838A5">
        <w:rPr>
          <w:sz w:val="16"/>
          <w:szCs w:val="16"/>
        </w:rPr>
        <w:t xml:space="preserve"> 3. </w:t>
      </w:r>
      <w:proofErr w:type="spellStart"/>
      <w:r w:rsidRPr="008838A5">
        <w:rPr>
          <w:sz w:val="16"/>
          <w:szCs w:val="16"/>
        </w:rPr>
        <w:t>Md.nin</w:t>
      </w:r>
      <w:proofErr w:type="spellEnd"/>
      <w:r w:rsidRPr="008838A5">
        <w:rPr>
          <w:sz w:val="16"/>
          <w:szCs w:val="16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8838A5">
        <w:rPr>
          <w:sz w:val="16"/>
          <w:szCs w:val="16"/>
        </w:rPr>
        <w:t>Md.ne</w:t>
      </w:r>
      <w:proofErr w:type="spellEnd"/>
      <w:r w:rsidRPr="008838A5">
        <w:rPr>
          <w:sz w:val="16"/>
          <w:szCs w:val="16"/>
        </w:rPr>
        <w:t xml:space="preserve"> göre</w:t>
      </w:r>
      <w:r w:rsidRPr="008838A5">
        <w:rPr>
          <w:b/>
          <w:sz w:val="16"/>
          <w:szCs w:val="16"/>
        </w:rPr>
        <w:t xml:space="preserve"> </w:t>
      </w:r>
      <w:r w:rsidRPr="008838A5">
        <w:rPr>
          <w:bCs/>
          <w:sz w:val="16"/>
          <w:szCs w:val="16"/>
        </w:rPr>
        <w:t xml:space="preserve">doğrudan temin </w:t>
      </w:r>
      <w:proofErr w:type="spellStart"/>
      <w:r w:rsidRPr="008838A5">
        <w:rPr>
          <w:bCs/>
          <w:sz w:val="16"/>
          <w:szCs w:val="16"/>
        </w:rPr>
        <w:t>usûlü</w:t>
      </w:r>
      <w:proofErr w:type="spellEnd"/>
      <w:r w:rsidRPr="008838A5">
        <w:rPr>
          <w:bCs/>
          <w:sz w:val="16"/>
          <w:szCs w:val="16"/>
        </w:rPr>
        <w:t xml:space="preserve"> ile </w:t>
      </w:r>
      <w:r w:rsidRPr="008838A5">
        <w:rPr>
          <w:sz w:val="16"/>
          <w:szCs w:val="16"/>
        </w:rPr>
        <w:t>alımı yapılacak olan aşağıda cins ve miktarı yazılı malzemeler /hizmetler/ cihazlar için KDV Hariç tekliflerinizi en geç</w:t>
      </w:r>
      <w:r>
        <w:rPr>
          <w:b/>
          <w:color w:val="0000FF"/>
          <w:sz w:val="16"/>
          <w:szCs w:val="16"/>
        </w:rPr>
        <w:t xml:space="preserve"> 14</w:t>
      </w:r>
      <w:r w:rsidRPr="008838A5">
        <w:rPr>
          <w:b/>
          <w:bCs/>
          <w:color w:val="0033CC"/>
          <w:sz w:val="16"/>
          <w:szCs w:val="16"/>
        </w:rPr>
        <w:t>/ 0</w:t>
      </w:r>
      <w:r>
        <w:rPr>
          <w:b/>
          <w:bCs/>
          <w:color w:val="0033CC"/>
          <w:sz w:val="16"/>
          <w:szCs w:val="16"/>
        </w:rPr>
        <w:t>8</w:t>
      </w:r>
      <w:r w:rsidRPr="008838A5">
        <w:rPr>
          <w:b/>
          <w:bCs/>
          <w:color w:val="0033CC"/>
          <w:sz w:val="16"/>
          <w:szCs w:val="16"/>
        </w:rPr>
        <w:t xml:space="preserve">  / 2020</w:t>
      </w:r>
      <w:r w:rsidRPr="008838A5">
        <w:rPr>
          <w:color w:val="0033CC"/>
          <w:sz w:val="16"/>
          <w:szCs w:val="16"/>
        </w:rPr>
        <w:t xml:space="preserve"> </w:t>
      </w:r>
      <w:r w:rsidRPr="008838A5">
        <w:rPr>
          <w:sz w:val="16"/>
          <w:szCs w:val="16"/>
        </w:rPr>
        <w:t>tarih ve saat.</w:t>
      </w:r>
      <w:r w:rsidRPr="008838A5">
        <w:rPr>
          <w:b/>
          <w:bCs/>
          <w:color w:val="0033CC"/>
          <w:sz w:val="16"/>
          <w:szCs w:val="16"/>
        </w:rPr>
        <w:t>16.30’a</w:t>
      </w:r>
      <w:r w:rsidRPr="008838A5">
        <w:rPr>
          <w:sz w:val="16"/>
          <w:szCs w:val="16"/>
        </w:rPr>
        <w:t xml:space="preserve"> kadar aşağıdaki bilgiler dâhilinde Üniversitemiz Bilimsel Araştırma Projeleri </w:t>
      </w:r>
      <w:proofErr w:type="spellStart"/>
      <w:r w:rsidRPr="008838A5">
        <w:rPr>
          <w:sz w:val="16"/>
          <w:szCs w:val="16"/>
        </w:rPr>
        <w:t>Satınalma</w:t>
      </w:r>
      <w:proofErr w:type="spellEnd"/>
      <w:r w:rsidRPr="008838A5">
        <w:rPr>
          <w:sz w:val="16"/>
          <w:szCs w:val="16"/>
        </w:rPr>
        <w:t xml:space="preserve"> Birimine vermenizi rica ederim.</w:t>
      </w:r>
    </w:p>
    <w:p w:rsidR="00D35AEF" w:rsidRPr="00813284" w:rsidRDefault="00D35AEF" w:rsidP="00D35AEF">
      <w:pPr>
        <w:ind w:left="6192" w:firstLine="888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</w:t>
      </w:r>
      <w:r w:rsidRPr="00813284">
        <w:rPr>
          <w:sz w:val="18"/>
          <w:szCs w:val="18"/>
        </w:rPr>
        <w:t>Ali KANBER</w:t>
      </w:r>
    </w:p>
    <w:p w:rsidR="00D35AEF" w:rsidRPr="00813284" w:rsidRDefault="00D35AEF" w:rsidP="00D35AEF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r>
        <w:rPr>
          <w:sz w:val="18"/>
          <w:szCs w:val="18"/>
        </w:rPr>
        <w:t>İdari Mali İşler Daire Başkan V.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985"/>
        <w:gridCol w:w="4961"/>
        <w:gridCol w:w="1134"/>
        <w:gridCol w:w="1276"/>
        <w:gridCol w:w="1134"/>
      </w:tblGrid>
      <w:tr w:rsidR="00D35AEF" w:rsidRPr="008838A5" w:rsidTr="00B44A48">
        <w:trPr>
          <w:trHeight w:val="20"/>
        </w:trPr>
        <w:tc>
          <w:tcPr>
            <w:tcW w:w="398" w:type="dxa"/>
            <w:vAlign w:val="center"/>
          </w:tcPr>
          <w:p w:rsidR="00D35AEF" w:rsidRPr="008838A5" w:rsidRDefault="00D35AEF" w:rsidP="00B44A48">
            <w:pPr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985" w:type="dxa"/>
            <w:vAlign w:val="center"/>
          </w:tcPr>
          <w:p w:rsidR="00D35AEF" w:rsidRPr="008838A5" w:rsidRDefault="00D35AEF" w:rsidP="00B44A48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4961" w:type="dxa"/>
            <w:vAlign w:val="center"/>
          </w:tcPr>
          <w:p w:rsidR="00D35AEF" w:rsidRPr="008838A5" w:rsidRDefault="00D35AEF" w:rsidP="00B44A48">
            <w:pPr>
              <w:pStyle w:val="Balk2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134" w:type="dxa"/>
            <w:vAlign w:val="center"/>
          </w:tcPr>
          <w:p w:rsidR="00D35AEF" w:rsidRPr="008838A5" w:rsidRDefault="00D35AEF" w:rsidP="00B44A48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D35AEF" w:rsidRPr="008838A5" w:rsidRDefault="00D35AEF" w:rsidP="00B44A48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D35AEF" w:rsidRPr="008838A5" w:rsidRDefault="00D35AEF" w:rsidP="00B44A48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KDV %</w:t>
            </w: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2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EXTRACTME TOTAL RNA KIT - IMPROVED VERSION, 50 test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2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proofErr w:type="spellStart"/>
            <w:r w:rsidRPr="0088444B">
              <w:rPr>
                <w:sz w:val="16"/>
                <w:szCs w:val="16"/>
              </w:rPr>
              <w:t>cDNA</w:t>
            </w:r>
            <w:proofErr w:type="spellEnd"/>
            <w:r w:rsidRPr="0088444B">
              <w:rPr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sz w:val="16"/>
                <w:szCs w:val="16"/>
              </w:rPr>
              <w:t>Synthesis</w:t>
            </w:r>
            <w:proofErr w:type="spellEnd"/>
            <w:r w:rsidRPr="0088444B">
              <w:rPr>
                <w:sz w:val="16"/>
                <w:szCs w:val="16"/>
              </w:rPr>
              <w:t xml:space="preserve"> Kit (High </w:t>
            </w:r>
            <w:proofErr w:type="spellStart"/>
            <w:r w:rsidRPr="0088444B">
              <w:rPr>
                <w:sz w:val="16"/>
                <w:szCs w:val="16"/>
              </w:rPr>
              <w:t>Capacity</w:t>
            </w:r>
            <w:proofErr w:type="spellEnd"/>
            <w:r w:rsidRPr="0088444B">
              <w:rPr>
                <w:sz w:val="16"/>
                <w:szCs w:val="16"/>
              </w:rPr>
              <w:t xml:space="preserve">) </w:t>
            </w:r>
            <w:proofErr w:type="spellStart"/>
            <w:r w:rsidRPr="0088444B">
              <w:rPr>
                <w:sz w:val="16"/>
                <w:szCs w:val="16"/>
              </w:rPr>
              <w:t>with</w:t>
            </w:r>
            <w:proofErr w:type="spellEnd"/>
            <w:r w:rsidRPr="0088444B">
              <w:rPr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sz w:val="16"/>
                <w:szCs w:val="16"/>
              </w:rPr>
              <w:t>RNase</w:t>
            </w:r>
            <w:proofErr w:type="spellEnd"/>
            <w:r w:rsidRPr="0088444B">
              <w:rPr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sz w:val="16"/>
                <w:szCs w:val="16"/>
              </w:rPr>
              <w:t>Inhibitor</w:t>
            </w:r>
            <w:proofErr w:type="spellEnd"/>
            <w:r w:rsidRPr="0088444B">
              <w:rPr>
                <w:sz w:val="16"/>
                <w:szCs w:val="16"/>
              </w:rPr>
              <w:t xml:space="preserve">, 200 </w:t>
            </w:r>
            <w:proofErr w:type="spellStart"/>
            <w:r w:rsidRPr="0088444B">
              <w:rPr>
                <w:sz w:val="16"/>
                <w:szCs w:val="16"/>
              </w:rPr>
              <w:t>rxn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BAZ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proofErr w:type="gramStart"/>
            <w:r w:rsidRPr="0088444B">
              <w:rPr>
                <w:sz w:val="16"/>
                <w:szCs w:val="16"/>
              </w:rPr>
              <w:t>PRİMER ,50NMOL</w:t>
            </w:r>
            <w:proofErr w:type="gramEnd"/>
            <w:r w:rsidRPr="0088444B">
              <w:rPr>
                <w:sz w:val="16"/>
                <w:szCs w:val="16"/>
              </w:rPr>
              <w:t xml:space="preserve"> OPC ,480 BAZ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 xml:space="preserve">AMPLIFYME SYBR Universal </w:t>
            </w:r>
            <w:proofErr w:type="spellStart"/>
            <w:r w:rsidRPr="0088444B">
              <w:rPr>
                <w:sz w:val="16"/>
                <w:szCs w:val="16"/>
              </w:rPr>
              <w:t>Mix</w:t>
            </w:r>
            <w:proofErr w:type="spellEnd"/>
            <w:r w:rsidRPr="0088444B">
              <w:rPr>
                <w:sz w:val="16"/>
                <w:szCs w:val="16"/>
              </w:rPr>
              <w:t xml:space="preserve">, 2 ml (200 </w:t>
            </w:r>
            <w:proofErr w:type="spellStart"/>
            <w:r w:rsidRPr="0088444B">
              <w:rPr>
                <w:sz w:val="16"/>
                <w:szCs w:val="16"/>
              </w:rPr>
              <w:t>rxn</w:t>
            </w:r>
            <w:proofErr w:type="spellEnd"/>
            <w:r w:rsidRPr="0088444B">
              <w:rPr>
                <w:sz w:val="16"/>
                <w:szCs w:val="16"/>
              </w:rPr>
              <w:t>)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proofErr w:type="spellStart"/>
            <w:r w:rsidRPr="0088444B">
              <w:rPr>
                <w:sz w:val="16"/>
                <w:szCs w:val="16"/>
              </w:rPr>
              <w:t>MicroAmp</w:t>
            </w:r>
            <w:proofErr w:type="spellEnd"/>
            <w:r w:rsidRPr="0088444B">
              <w:rPr>
                <w:sz w:val="16"/>
                <w:szCs w:val="16"/>
              </w:rPr>
              <w:t xml:space="preserve">® </w:t>
            </w:r>
            <w:proofErr w:type="spellStart"/>
            <w:r w:rsidRPr="0088444B">
              <w:rPr>
                <w:sz w:val="16"/>
                <w:szCs w:val="16"/>
              </w:rPr>
              <w:t>Fast</w:t>
            </w:r>
            <w:proofErr w:type="spellEnd"/>
            <w:r w:rsidRPr="0088444B">
              <w:rPr>
                <w:sz w:val="16"/>
                <w:szCs w:val="16"/>
              </w:rPr>
              <w:t xml:space="preserve"> Optical 96-Well </w:t>
            </w:r>
            <w:proofErr w:type="spellStart"/>
            <w:r w:rsidRPr="0088444B">
              <w:rPr>
                <w:sz w:val="16"/>
                <w:szCs w:val="16"/>
              </w:rPr>
              <w:t>Plate</w:t>
            </w:r>
            <w:proofErr w:type="spellEnd"/>
            <w:r w:rsidRPr="0088444B">
              <w:rPr>
                <w:sz w:val="16"/>
                <w:szCs w:val="16"/>
              </w:rPr>
              <w:t xml:space="preserve">, 20 </w:t>
            </w:r>
            <w:proofErr w:type="spellStart"/>
            <w:r w:rsidRPr="0088444B">
              <w:rPr>
                <w:sz w:val="16"/>
                <w:szCs w:val="16"/>
              </w:rPr>
              <w:t>plates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proofErr w:type="spellStart"/>
            <w:r w:rsidRPr="0088444B">
              <w:rPr>
                <w:sz w:val="16"/>
                <w:szCs w:val="16"/>
              </w:rPr>
              <w:t>Adhesive</w:t>
            </w:r>
            <w:proofErr w:type="spellEnd"/>
            <w:r w:rsidRPr="0088444B">
              <w:rPr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sz w:val="16"/>
                <w:szCs w:val="16"/>
              </w:rPr>
              <w:t>qPCR</w:t>
            </w:r>
            <w:proofErr w:type="spellEnd"/>
            <w:r w:rsidRPr="0088444B">
              <w:rPr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sz w:val="16"/>
                <w:szCs w:val="16"/>
              </w:rPr>
              <w:t>Seal</w:t>
            </w:r>
            <w:proofErr w:type="spellEnd"/>
            <w:r w:rsidRPr="0088444B">
              <w:rPr>
                <w:sz w:val="16"/>
                <w:szCs w:val="16"/>
              </w:rPr>
              <w:t xml:space="preserve">, 25 </w:t>
            </w:r>
            <w:proofErr w:type="spellStart"/>
            <w:r w:rsidRPr="0088444B">
              <w:rPr>
                <w:sz w:val="16"/>
                <w:szCs w:val="16"/>
              </w:rPr>
              <w:t>pcs</w:t>
            </w:r>
            <w:proofErr w:type="spellEnd"/>
            <w:r w:rsidRPr="0088444B">
              <w:rPr>
                <w:sz w:val="16"/>
                <w:szCs w:val="16"/>
              </w:rPr>
              <w:t>.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 xml:space="preserve">Pipette Tip, 0.1-10/20ul, </w:t>
            </w:r>
            <w:proofErr w:type="spellStart"/>
            <w:r w:rsidRPr="0088444B">
              <w:rPr>
                <w:sz w:val="16"/>
                <w:szCs w:val="16"/>
              </w:rPr>
              <w:t>long</w:t>
            </w:r>
            <w:proofErr w:type="spellEnd"/>
            <w:r w:rsidRPr="0088444B">
              <w:rPr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sz w:val="16"/>
                <w:szCs w:val="16"/>
              </w:rPr>
              <w:t>type</w:t>
            </w:r>
            <w:proofErr w:type="spellEnd"/>
            <w:r w:rsidRPr="0088444B">
              <w:rPr>
                <w:sz w:val="16"/>
                <w:szCs w:val="16"/>
              </w:rPr>
              <w:t xml:space="preserve">, </w:t>
            </w:r>
            <w:proofErr w:type="spellStart"/>
            <w:r w:rsidRPr="0088444B">
              <w:rPr>
                <w:sz w:val="16"/>
                <w:szCs w:val="16"/>
              </w:rPr>
              <w:t>neutral</w:t>
            </w:r>
            <w:proofErr w:type="spellEnd"/>
            <w:r w:rsidRPr="0088444B">
              <w:rPr>
                <w:sz w:val="16"/>
                <w:szCs w:val="16"/>
              </w:rPr>
              <w:t>, 1000ad./</w:t>
            </w:r>
            <w:proofErr w:type="spellStart"/>
            <w:r w:rsidRPr="0088444B">
              <w:rPr>
                <w:sz w:val="16"/>
                <w:szCs w:val="16"/>
              </w:rPr>
              <w:t>pk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2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 xml:space="preserve">Pipette Tip, 2-200ul, </w:t>
            </w:r>
            <w:proofErr w:type="spellStart"/>
            <w:r w:rsidRPr="0088444B">
              <w:rPr>
                <w:sz w:val="16"/>
                <w:szCs w:val="16"/>
              </w:rPr>
              <w:t>yellow</w:t>
            </w:r>
            <w:proofErr w:type="spellEnd"/>
            <w:r w:rsidRPr="0088444B">
              <w:rPr>
                <w:sz w:val="16"/>
                <w:szCs w:val="16"/>
              </w:rPr>
              <w:t>, 500ad./</w:t>
            </w:r>
            <w:proofErr w:type="spellStart"/>
            <w:r w:rsidRPr="0088444B">
              <w:rPr>
                <w:sz w:val="16"/>
                <w:szCs w:val="16"/>
              </w:rPr>
              <w:t>pk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4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 xml:space="preserve">Pipette tip, 50-1000μl, </w:t>
            </w:r>
            <w:proofErr w:type="spellStart"/>
            <w:r w:rsidRPr="0088444B">
              <w:rPr>
                <w:sz w:val="16"/>
                <w:szCs w:val="16"/>
              </w:rPr>
              <w:t>blue</w:t>
            </w:r>
            <w:proofErr w:type="spellEnd"/>
            <w:r w:rsidRPr="0088444B">
              <w:rPr>
                <w:sz w:val="16"/>
                <w:szCs w:val="16"/>
              </w:rPr>
              <w:t>, 250ad./</w:t>
            </w:r>
            <w:proofErr w:type="spellStart"/>
            <w:r w:rsidRPr="0088444B">
              <w:rPr>
                <w:sz w:val="16"/>
                <w:szCs w:val="16"/>
              </w:rPr>
              <w:t>pk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10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4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proofErr w:type="spellStart"/>
            <w:r w:rsidRPr="0088444B">
              <w:rPr>
                <w:sz w:val="16"/>
                <w:szCs w:val="16"/>
              </w:rPr>
              <w:t>Immunohistochemistry</w:t>
            </w:r>
            <w:proofErr w:type="spellEnd"/>
            <w:r w:rsidRPr="0088444B">
              <w:rPr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sz w:val="16"/>
                <w:szCs w:val="16"/>
              </w:rPr>
              <w:t>Antibodies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11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proofErr w:type="spellStart"/>
            <w:r w:rsidRPr="0088444B">
              <w:rPr>
                <w:color w:val="000000"/>
                <w:sz w:val="16"/>
                <w:szCs w:val="16"/>
              </w:rPr>
              <w:t>Sekonder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Antibodies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Conjugated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12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5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proofErr w:type="spellStart"/>
            <w:r w:rsidRPr="0088444B">
              <w:rPr>
                <w:color w:val="000000"/>
                <w:sz w:val="16"/>
                <w:szCs w:val="16"/>
              </w:rPr>
              <w:t>CryoPure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Tube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2.0ml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red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>, 50 adet/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pk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13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5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proofErr w:type="spellStart"/>
            <w:r w:rsidRPr="0088444B">
              <w:rPr>
                <w:bCs/>
                <w:sz w:val="16"/>
                <w:szCs w:val="16"/>
              </w:rPr>
              <w:t>Trypsin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-EDTA (0.25 %) in HBSS (1x), </w:t>
            </w:r>
            <w:proofErr w:type="spellStart"/>
            <w:r w:rsidRPr="0088444B">
              <w:rPr>
                <w:bCs/>
                <w:sz w:val="16"/>
                <w:szCs w:val="16"/>
              </w:rPr>
              <w:t>with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bCs/>
                <w:sz w:val="16"/>
                <w:szCs w:val="16"/>
              </w:rPr>
              <w:t>phenol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bCs/>
                <w:sz w:val="16"/>
                <w:szCs w:val="16"/>
              </w:rPr>
              <w:t>red</w:t>
            </w:r>
            <w:proofErr w:type="spellEnd"/>
            <w:r w:rsidRPr="0088444B">
              <w:rPr>
                <w:bCs/>
                <w:sz w:val="16"/>
                <w:szCs w:val="16"/>
              </w:rPr>
              <w:t>, 100 ml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14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2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proofErr w:type="spellStart"/>
            <w:r w:rsidRPr="0088444B">
              <w:rPr>
                <w:bCs/>
                <w:sz w:val="16"/>
                <w:szCs w:val="16"/>
              </w:rPr>
              <w:t>Stabilized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L-</w:t>
            </w:r>
            <w:proofErr w:type="spellStart"/>
            <w:r w:rsidRPr="0088444B">
              <w:rPr>
                <w:bCs/>
                <w:sz w:val="16"/>
                <w:szCs w:val="16"/>
              </w:rPr>
              <w:t>Glutamine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Solution 200 </w:t>
            </w:r>
            <w:proofErr w:type="spellStart"/>
            <w:r w:rsidRPr="0088444B">
              <w:rPr>
                <w:bCs/>
                <w:sz w:val="16"/>
                <w:szCs w:val="16"/>
              </w:rPr>
              <w:t>mM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(100X), 100 ml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15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DOMOIC ACID</w:t>
            </w:r>
            <w:r w:rsidRPr="0088444B">
              <w:rPr>
                <w:sz w:val="16"/>
                <w:szCs w:val="16"/>
              </w:rPr>
              <w:t xml:space="preserve"> 5 MG 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16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DMEM LG w/</w:t>
            </w:r>
            <w:proofErr w:type="spellStart"/>
            <w:r w:rsidRPr="0088444B">
              <w:rPr>
                <w:bCs/>
                <w:sz w:val="16"/>
                <w:szCs w:val="16"/>
              </w:rPr>
              <w:t>Sodium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bCs/>
                <w:sz w:val="16"/>
                <w:szCs w:val="16"/>
              </w:rPr>
              <w:t>Pyruvate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w/o L-</w:t>
            </w:r>
            <w:proofErr w:type="spellStart"/>
            <w:r w:rsidRPr="0088444B">
              <w:rPr>
                <w:bCs/>
                <w:sz w:val="16"/>
                <w:szCs w:val="16"/>
              </w:rPr>
              <w:t>Glutamine</w:t>
            </w:r>
            <w:proofErr w:type="spellEnd"/>
            <w:r w:rsidRPr="0088444B">
              <w:rPr>
                <w:bCs/>
                <w:sz w:val="16"/>
                <w:szCs w:val="16"/>
              </w:rPr>
              <w:t>, 500 ml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17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2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proofErr w:type="spellStart"/>
            <w:r w:rsidRPr="0088444B">
              <w:rPr>
                <w:bCs/>
                <w:sz w:val="16"/>
                <w:szCs w:val="16"/>
              </w:rPr>
              <w:t>Serological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pipette 10ml, 500 </w:t>
            </w:r>
            <w:proofErr w:type="spellStart"/>
            <w:r w:rsidRPr="0088444B">
              <w:rPr>
                <w:bCs/>
                <w:sz w:val="16"/>
                <w:szCs w:val="16"/>
              </w:rPr>
              <w:t>pcs</w:t>
            </w:r>
            <w:proofErr w:type="spellEnd"/>
            <w:r w:rsidRPr="0088444B">
              <w:rPr>
                <w:bCs/>
                <w:sz w:val="16"/>
                <w:szCs w:val="16"/>
              </w:rPr>
              <w:t>.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18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  <w:vAlign w:val="bottom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r w:rsidRPr="0088444B">
              <w:rPr>
                <w:color w:val="000000"/>
                <w:sz w:val="16"/>
                <w:szCs w:val="16"/>
              </w:rPr>
              <w:t xml:space="preserve">RNA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Stabilization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Buffer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, 100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mL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19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  <w:vAlign w:val="bottom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proofErr w:type="spellStart"/>
            <w:r w:rsidRPr="0088444B">
              <w:rPr>
                <w:color w:val="000000"/>
                <w:sz w:val="16"/>
                <w:szCs w:val="16"/>
              </w:rPr>
              <w:t>Water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(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nuclease-free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molecular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biology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grade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>), 500 ml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20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  <w:vAlign w:val="bottom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r w:rsidRPr="0088444B">
              <w:rPr>
                <w:color w:val="000000"/>
                <w:sz w:val="16"/>
                <w:szCs w:val="16"/>
              </w:rPr>
              <w:t xml:space="preserve">TE,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pH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8.0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solution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>, 500 ml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21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  <w:vAlign w:val="bottom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proofErr w:type="spellStart"/>
            <w:r w:rsidRPr="0088444B">
              <w:rPr>
                <w:color w:val="000000"/>
                <w:sz w:val="16"/>
                <w:szCs w:val="16"/>
              </w:rPr>
              <w:t>DNaseMe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(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dsDNase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), 5000 U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with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10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mM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DTT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22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  <w:vAlign w:val="bottom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proofErr w:type="spellStart"/>
            <w:r w:rsidRPr="0088444B">
              <w:rPr>
                <w:color w:val="000000"/>
                <w:sz w:val="16"/>
                <w:szCs w:val="16"/>
              </w:rPr>
              <w:t>Goat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anti-Mouse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IgM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Antibody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>, FITC, 2 mg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23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  <w:vAlign w:val="bottom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proofErr w:type="spellStart"/>
            <w:r w:rsidRPr="0088444B">
              <w:rPr>
                <w:color w:val="000000"/>
                <w:sz w:val="16"/>
                <w:szCs w:val="16"/>
              </w:rPr>
              <w:t>IsoFreeze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MCT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Color-Change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Rack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for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1.5 ml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tubes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24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2 ADET</w:t>
            </w:r>
          </w:p>
        </w:tc>
        <w:tc>
          <w:tcPr>
            <w:tcW w:w="4961" w:type="dxa"/>
            <w:vAlign w:val="bottom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proofErr w:type="spellStart"/>
            <w:r w:rsidRPr="0088444B">
              <w:rPr>
                <w:color w:val="000000"/>
                <w:sz w:val="16"/>
                <w:szCs w:val="16"/>
              </w:rPr>
              <w:t>Filtropur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S 045,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Syringe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filtration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>, PES, 50 adet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25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  <w:vAlign w:val="bottom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proofErr w:type="spellStart"/>
            <w:r w:rsidRPr="0088444B">
              <w:rPr>
                <w:color w:val="000000"/>
                <w:sz w:val="16"/>
                <w:szCs w:val="16"/>
              </w:rPr>
              <w:t>Goat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anti-Mouse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IgM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Antibody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>, 2 mg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26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  <w:vAlign w:val="bottom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proofErr w:type="spellStart"/>
            <w:r w:rsidRPr="0088444B">
              <w:rPr>
                <w:color w:val="000000"/>
                <w:sz w:val="16"/>
                <w:szCs w:val="16"/>
              </w:rPr>
              <w:t>Donkey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Serum, </w:t>
            </w:r>
            <w:proofErr w:type="gramStart"/>
            <w:r w:rsidRPr="0088444B">
              <w:rPr>
                <w:color w:val="000000"/>
                <w:sz w:val="16"/>
                <w:szCs w:val="16"/>
              </w:rPr>
              <w:t>sterile</w:t>
            </w:r>
            <w:proofErr w:type="gram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filtered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>, 100 ml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27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  <w:vAlign w:val="bottom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proofErr w:type="spellStart"/>
            <w:r w:rsidRPr="0088444B">
              <w:rPr>
                <w:color w:val="000000"/>
                <w:sz w:val="16"/>
                <w:szCs w:val="16"/>
              </w:rPr>
              <w:t>Donkey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anti-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Goat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IgG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(H+L) AF488 Cross-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Adsorbed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>, 1 mg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28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4 ADET</w:t>
            </w:r>
          </w:p>
        </w:tc>
        <w:tc>
          <w:tcPr>
            <w:tcW w:w="4961" w:type="dxa"/>
            <w:vAlign w:val="bottom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r w:rsidRPr="0088444B">
              <w:rPr>
                <w:color w:val="000000"/>
                <w:sz w:val="16"/>
                <w:szCs w:val="16"/>
              </w:rPr>
              <w:t xml:space="preserve">BD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FACSFlow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Sheath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Fluid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>, 20L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29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4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r w:rsidRPr="0088444B">
              <w:rPr>
                <w:color w:val="000000"/>
                <w:sz w:val="16"/>
                <w:szCs w:val="16"/>
              </w:rPr>
              <w:t xml:space="preserve">5 ml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Round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bottom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tube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with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cap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- 12x75mm, 25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pcs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30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6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color w:val="000000"/>
                <w:sz w:val="16"/>
                <w:szCs w:val="16"/>
              </w:rPr>
            </w:pPr>
            <w:proofErr w:type="spellStart"/>
            <w:r w:rsidRPr="0088444B">
              <w:rPr>
                <w:color w:val="000000"/>
                <w:sz w:val="16"/>
                <w:szCs w:val="16"/>
              </w:rPr>
              <w:t>Tube</w:t>
            </w:r>
            <w:proofErr w:type="spellEnd"/>
            <w:r w:rsidRPr="0088444B">
              <w:rPr>
                <w:color w:val="000000"/>
                <w:sz w:val="16"/>
                <w:szCs w:val="16"/>
              </w:rPr>
              <w:t xml:space="preserve"> 5ml, 75x12mm, PS w/o </w:t>
            </w:r>
            <w:proofErr w:type="spellStart"/>
            <w:r w:rsidRPr="0088444B">
              <w:rPr>
                <w:color w:val="000000"/>
                <w:sz w:val="16"/>
                <w:szCs w:val="16"/>
              </w:rPr>
              <w:t>cap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31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proofErr w:type="spellStart"/>
            <w:r w:rsidRPr="0088444B">
              <w:rPr>
                <w:bCs/>
                <w:sz w:val="16"/>
                <w:szCs w:val="16"/>
              </w:rPr>
              <w:t>Biosphere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- </w:t>
            </w:r>
            <w:proofErr w:type="spellStart"/>
            <w:r w:rsidRPr="0088444B">
              <w:rPr>
                <w:bCs/>
                <w:sz w:val="16"/>
                <w:szCs w:val="16"/>
              </w:rPr>
              <w:t>Filter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tip, 0.1-10 </w:t>
            </w:r>
            <w:proofErr w:type="spellStart"/>
            <w:r w:rsidRPr="0088444B">
              <w:rPr>
                <w:bCs/>
                <w:sz w:val="16"/>
                <w:szCs w:val="16"/>
              </w:rPr>
              <w:t>μl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, </w:t>
            </w:r>
            <w:proofErr w:type="spellStart"/>
            <w:r w:rsidRPr="0088444B">
              <w:rPr>
                <w:bCs/>
                <w:sz w:val="16"/>
                <w:szCs w:val="16"/>
              </w:rPr>
              <w:t>neutral</w:t>
            </w:r>
            <w:proofErr w:type="spellEnd"/>
            <w:r w:rsidRPr="0088444B">
              <w:rPr>
                <w:bCs/>
                <w:sz w:val="16"/>
                <w:szCs w:val="16"/>
              </w:rPr>
              <w:t>, 96/</w:t>
            </w:r>
            <w:proofErr w:type="spellStart"/>
            <w:r w:rsidRPr="0088444B">
              <w:rPr>
                <w:bCs/>
                <w:sz w:val="16"/>
                <w:szCs w:val="16"/>
              </w:rPr>
              <w:t>rack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32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proofErr w:type="spellStart"/>
            <w:r w:rsidRPr="0088444B">
              <w:rPr>
                <w:bCs/>
                <w:sz w:val="16"/>
                <w:szCs w:val="16"/>
              </w:rPr>
              <w:t>Biosphere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- </w:t>
            </w:r>
            <w:proofErr w:type="spellStart"/>
            <w:r w:rsidRPr="0088444B">
              <w:rPr>
                <w:bCs/>
                <w:sz w:val="16"/>
                <w:szCs w:val="16"/>
              </w:rPr>
              <w:t>Filter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tip, 2-100 </w:t>
            </w:r>
            <w:proofErr w:type="spellStart"/>
            <w:r w:rsidRPr="0088444B">
              <w:rPr>
                <w:bCs/>
                <w:sz w:val="16"/>
                <w:szCs w:val="16"/>
              </w:rPr>
              <w:t>μl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, </w:t>
            </w:r>
            <w:proofErr w:type="spellStart"/>
            <w:r w:rsidRPr="0088444B">
              <w:rPr>
                <w:bCs/>
                <w:sz w:val="16"/>
                <w:szCs w:val="16"/>
              </w:rPr>
              <w:t>neutral</w:t>
            </w:r>
            <w:proofErr w:type="spellEnd"/>
            <w:r w:rsidRPr="0088444B">
              <w:rPr>
                <w:bCs/>
                <w:sz w:val="16"/>
                <w:szCs w:val="16"/>
              </w:rPr>
              <w:t>, 96/</w:t>
            </w:r>
            <w:proofErr w:type="spellStart"/>
            <w:r w:rsidRPr="0088444B">
              <w:rPr>
                <w:bCs/>
                <w:sz w:val="16"/>
                <w:szCs w:val="16"/>
              </w:rPr>
              <w:t>rack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33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proofErr w:type="spellStart"/>
            <w:r w:rsidRPr="0088444B">
              <w:rPr>
                <w:bCs/>
                <w:sz w:val="16"/>
                <w:szCs w:val="16"/>
              </w:rPr>
              <w:t>Biosphere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- </w:t>
            </w:r>
            <w:proofErr w:type="spellStart"/>
            <w:r w:rsidRPr="0088444B">
              <w:rPr>
                <w:bCs/>
                <w:sz w:val="16"/>
                <w:szCs w:val="16"/>
              </w:rPr>
              <w:t>Filter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tip, 2-200 </w:t>
            </w:r>
            <w:proofErr w:type="spellStart"/>
            <w:r w:rsidRPr="0088444B">
              <w:rPr>
                <w:bCs/>
                <w:sz w:val="16"/>
                <w:szCs w:val="16"/>
              </w:rPr>
              <w:t>μl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, </w:t>
            </w:r>
            <w:proofErr w:type="spellStart"/>
            <w:r w:rsidRPr="0088444B">
              <w:rPr>
                <w:bCs/>
                <w:sz w:val="16"/>
                <w:szCs w:val="16"/>
              </w:rPr>
              <w:t>neutral</w:t>
            </w:r>
            <w:proofErr w:type="spellEnd"/>
            <w:r w:rsidRPr="0088444B">
              <w:rPr>
                <w:bCs/>
                <w:sz w:val="16"/>
                <w:szCs w:val="16"/>
              </w:rPr>
              <w:t>, 96/</w:t>
            </w:r>
            <w:proofErr w:type="spellStart"/>
            <w:r w:rsidRPr="0088444B">
              <w:rPr>
                <w:bCs/>
                <w:sz w:val="16"/>
                <w:szCs w:val="16"/>
              </w:rPr>
              <w:t>rack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34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proofErr w:type="spellStart"/>
            <w:r w:rsidRPr="0088444B">
              <w:rPr>
                <w:bCs/>
                <w:sz w:val="16"/>
                <w:szCs w:val="16"/>
              </w:rPr>
              <w:t>Biosphere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- </w:t>
            </w:r>
            <w:proofErr w:type="spellStart"/>
            <w:r w:rsidRPr="0088444B">
              <w:rPr>
                <w:bCs/>
                <w:sz w:val="16"/>
                <w:szCs w:val="16"/>
              </w:rPr>
              <w:t>Filter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tip, 100-1000 </w:t>
            </w:r>
            <w:proofErr w:type="spellStart"/>
            <w:r w:rsidRPr="0088444B">
              <w:rPr>
                <w:bCs/>
                <w:sz w:val="16"/>
                <w:szCs w:val="16"/>
              </w:rPr>
              <w:t>μl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, </w:t>
            </w:r>
            <w:proofErr w:type="spellStart"/>
            <w:r w:rsidRPr="0088444B">
              <w:rPr>
                <w:bCs/>
                <w:sz w:val="16"/>
                <w:szCs w:val="16"/>
              </w:rPr>
              <w:t>neutral</w:t>
            </w:r>
            <w:proofErr w:type="spellEnd"/>
            <w:r w:rsidRPr="0088444B">
              <w:rPr>
                <w:bCs/>
                <w:sz w:val="16"/>
                <w:szCs w:val="16"/>
              </w:rPr>
              <w:t>, 96/</w:t>
            </w:r>
            <w:proofErr w:type="spellStart"/>
            <w:r w:rsidRPr="0088444B">
              <w:rPr>
                <w:bCs/>
                <w:sz w:val="16"/>
                <w:szCs w:val="16"/>
              </w:rPr>
              <w:t>rack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35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proofErr w:type="spellStart"/>
            <w:r w:rsidRPr="0088444B">
              <w:rPr>
                <w:bCs/>
                <w:sz w:val="16"/>
                <w:szCs w:val="16"/>
              </w:rPr>
              <w:t>Microcentrifuge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bCs/>
                <w:sz w:val="16"/>
                <w:szCs w:val="16"/>
              </w:rPr>
              <w:t>tubes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0.5 ml, 1000 adet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36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2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 xml:space="preserve">Micro </w:t>
            </w:r>
            <w:proofErr w:type="spellStart"/>
            <w:r w:rsidRPr="0088444B">
              <w:rPr>
                <w:bCs/>
                <w:sz w:val="16"/>
                <w:szCs w:val="16"/>
              </w:rPr>
              <w:t>centrifuge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bCs/>
                <w:sz w:val="16"/>
                <w:szCs w:val="16"/>
              </w:rPr>
              <w:t>tubes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1.5ml, 500/</w:t>
            </w:r>
            <w:proofErr w:type="spellStart"/>
            <w:r w:rsidRPr="0088444B">
              <w:rPr>
                <w:bCs/>
                <w:sz w:val="16"/>
                <w:szCs w:val="16"/>
              </w:rPr>
              <w:t>pk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37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 xml:space="preserve">0.2mL </w:t>
            </w:r>
            <w:proofErr w:type="spellStart"/>
            <w:r w:rsidRPr="0088444B">
              <w:rPr>
                <w:bCs/>
                <w:sz w:val="16"/>
                <w:szCs w:val="16"/>
              </w:rPr>
              <w:t>Flat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bCs/>
                <w:sz w:val="16"/>
                <w:szCs w:val="16"/>
              </w:rPr>
              <w:t>Cap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PCR </w:t>
            </w:r>
            <w:proofErr w:type="spellStart"/>
            <w:r w:rsidRPr="0088444B">
              <w:rPr>
                <w:bCs/>
                <w:sz w:val="16"/>
                <w:szCs w:val="16"/>
              </w:rPr>
              <w:t>Tube</w:t>
            </w:r>
            <w:proofErr w:type="spellEnd"/>
            <w:r w:rsidRPr="0088444B">
              <w:rPr>
                <w:bCs/>
                <w:sz w:val="16"/>
                <w:szCs w:val="16"/>
              </w:rPr>
              <w:t>, 1000 ad/</w:t>
            </w:r>
            <w:proofErr w:type="spellStart"/>
            <w:r w:rsidRPr="0088444B">
              <w:rPr>
                <w:bCs/>
                <w:sz w:val="16"/>
                <w:szCs w:val="16"/>
              </w:rPr>
              <w:t>pk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38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proofErr w:type="spellStart"/>
            <w:r w:rsidRPr="0088444B">
              <w:rPr>
                <w:bCs/>
                <w:sz w:val="16"/>
                <w:szCs w:val="16"/>
              </w:rPr>
              <w:t>Microcentrifuge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88444B">
              <w:rPr>
                <w:bCs/>
                <w:sz w:val="16"/>
                <w:szCs w:val="16"/>
              </w:rPr>
              <w:t>tube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2.0ml, 500ad/</w:t>
            </w:r>
            <w:proofErr w:type="spellStart"/>
            <w:r w:rsidRPr="0088444B">
              <w:rPr>
                <w:bCs/>
                <w:sz w:val="16"/>
                <w:szCs w:val="16"/>
              </w:rPr>
              <w:t>pk</w:t>
            </w:r>
            <w:proofErr w:type="spellEnd"/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39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10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proofErr w:type="spellStart"/>
            <w:proofErr w:type="gramStart"/>
            <w:r w:rsidRPr="0088444B">
              <w:rPr>
                <w:bCs/>
                <w:sz w:val="16"/>
                <w:szCs w:val="16"/>
              </w:rPr>
              <w:t>Nitril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 Eldiven</w:t>
            </w:r>
            <w:proofErr w:type="gramEnd"/>
            <w:r w:rsidRPr="0088444B">
              <w:rPr>
                <w:bCs/>
                <w:sz w:val="16"/>
                <w:szCs w:val="16"/>
              </w:rPr>
              <w:t xml:space="preserve"> Pudrasız - 100 Adet - (S, M, L)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  <w:r w:rsidRPr="0088444B">
              <w:rPr>
                <w:bCs/>
                <w:sz w:val="16"/>
                <w:szCs w:val="16"/>
              </w:rPr>
              <w:t>40</w:t>
            </w: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  <w:r w:rsidRPr="0088444B">
              <w:rPr>
                <w:sz w:val="16"/>
                <w:szCs w:val="16"/>
              </w:rPr>
              <w:t>2 ADET</w:t>
            </w:r>
          </w:p>
        </w:tc>
        <w:tc>
          <w:tcPr>
            <w:tcW w:w="4961" w:type="dxa"/>
          </w:tcPr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proofErr w:type="spellStart"/>
            <w:r w:rsidRPr="0088444B">
              <w:rPr>
                <w:bCs/>
                <w:sz w:val="16"/>
                <w:szCs w:val="16"/>
              </w:rPr>
              <w:t>Filtropur</w:t>
            </w:r>
            <w:proofErr w:type="spellEnd"/>
            <w:r w:rsidRPr="0088444B">
              <w:rPr>
                <w:bCs/>
                <w:sz w:val="16"/>
                <w:szCs w:val="16"/>
              </w:rPr>
              <w:t xml:space="preserve"> S 0.2, 50 adet</w:t>
            </w:r>
          </w:p>
        </w:tc>
        <w:tc>
          <w:tcPr>
            <w:tcW w:w="1134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  <w:tr w:rsidR="00D35AEF" w:rsidRPr="0088444B" w:rsidTr="00B44A48">
        <w:trPr>
          <w:trHeight w:val="57"/>
        </w:trPr>
        <w:tc>
          <w:tcPr>
            <w:tcW w:w="398" w:type="dxa"/>
            <w:vAlign w:val="center"/>
          </w:tcPr>
          <w:p w:rsidR="00D35AEF" w:rsidRPr="0088444B" w:rsidRDefault="00D35AEF" w:rsidP="00B44A48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985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4961" w:type="dxa"/>
          </w:tcPr>
          <w:p w:rsidR="00D35AEF" w:rsidRPr="008838A5" w:rsidRDefault="00D35AEF" w:rsidP="00B44A48">
            <w:pPr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8838A5">
              <w:rPr>
                <w:b/>
                <w:sz w:val="18"/>
                <w:szCs w:val="18"/>
              </w:rPr>
              <w:t>Not:Teknik</w:t>
            </w:r>
            <w:proofErr w:type="spellEnd"/>
            <w:proofErr w:type="gramEnd"/>
            <w:r w:rsidRPr="008838A5">
              <w:rPr>
                <w:b/>
                <w:sz w:val="18"/>
                <w:szCs w:val="18"/>
              </w:rPr>
              <w:t xml:space="preserve"> Şartnamesi vardır.</w:t>
            </w:r>
          </w:p>
          <w:p w:rsidR="00D35AEF" w:rsidRPr="0088444B" w:rsidRDefault="00D35AEF" w:rsidP="00B44A48">
            <w:pPr>
              <w:rPr>
                <w:bCs/>
                <w:sz w:val="16"/>
                <w:szCs w:val="16"/>
              </w:rPr>
            </w:pPr>
            <w:r w:rsidRPr="008838A5">
              <w:rPr>
                <w:b/>
                <w:sz w:val="18"/>
                <w:szCs w:val="18"/>
              </w:rPr>
              <w:t xml:space="preserve">Şartnameler </w:t>
            </w:r>
            <w:r w:rsidRPr="008838A5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838A5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D35AEF" w:rsidRPr="0088444B" w:rsidRDefault="00D35AEF" w:rsidP="00B44A48">
            <w:pPr>
              <w:rPr>
                <w:sz w:val="16"/>
                <w:szCs w:val="16"/>
              </w:rPr>
            </w:pPr>
          </w:p>
        </w:tc>
      </w:tr>
    </w:tbl>
    <w:p w:rsidR="00D35AEF" w:rsidRPr="0088444B" w:rsidRDefault="00D35AEF" w:rsidP="00D35AEF">
      <w:pPr>
        <w:rPr>
          <w:sz w:val="14"/>
          <w:szCs w:val="14"/>
        </w:rPr>
      </w:pPr>
      <w:r w:rsidRPr="0088444B">
        <w:rPr>
          <w:b/>
          <w:bCs/>
          <w:sz w:val="14"/>
          <w:szCs w:val="14"/>
        </w:rPr>
        <w:t xml:space="preserve">NOTLAR: </w:t>
      </w:r>
      <w:r w:rsidRPr="0088444B">
        <w:rPr>
          <w:b/>
          <w:bCs/>
          <w:color w:val="FF0000"/>
          <w:sz w:val="14"/>
          <w:szCs w:val="14"/>
        </w:rPr>
        <w:t>20</w:t>
      </w:r>
      <w:r>
        <w:rPr>
          <w:b/>
          <w:bCs/>
          <w:color w:val="FF0000"/>
          <w:sz w:val="14"/>
          <w:szCs w:val="14"/>
        </w:rPr>
        <w:t>19</w:t>
      </w:r>
      <w:r w:rsidRPr="0088444B">
        <w:rPr>
          <w:b/>
          <w:bCs/>
          <w:color w:val="FF0000"/>
          <w:sz w:val="14"/>
          <w:szCs w:val="14"/>
        </w:rPr>
        <w:t xml:space="preserve"> / </w:t>
      </w:r>
      <w:proofErr w:type="gramStart"/>
      <w:r w:rsidRPr="0088444B">
        <w:rPr>
          <w:b/>
          <w:bCs/>
          <w:color w:val="FF0000"/>
          <w:sz w:val="14"/>
          <w:szCs w:val="14"/>
        </w:rPr>
        <w:t>1</w:t>
      </w:r>
      <w:r>
        <w:rPr>
          <w:b/>
          <w:bCs/>
          <w:color w:val="FF0000"/>
          <w:sz w:val="14"/>
          <w:szCs w:val="14"/>
        </w:rPr>
        <w:t>1061</w:t>
      </w:r>
      <w:r w:rsidRPr="0088444B">
        <w:rPr>
          <w:b/>
          <w:bCs/>
          <w:color w:val="FF0000"/>
          <w:sz w:val="14"/>
          <w:szCs w:val="14"/>
        </w:rPr>
        <w:t xml:space="preserve">  </w:t>
      </w:r>
      <w:r w:rsidRPr="0088444B">
        <w:rPr>
          <w:sz w:val="14"/>
          <w:szCs w:val="14"/>
        </w:rPr>
        <w:t>kod</w:t>
      </w:r>
      <w:proofErr w:type="gramEnd"/>
      <w:r w:rsidRPr="0088444B">
        <w:rPr>
          <w:sz w:val="14"/>
          <w:szCs w:val="14"/>
        </w:rPr>
        <w:t xml:space="preserve"> </w:t>
      </w:r>
      <w:proofErr w:type="spellStart"/>
      <w:r w:rsidRPr="0088444B">
        <w:rPr>
          <w:sz w:val="14"/>
          <w:szCs w:val="14"/>
        </w:rPr>
        <w:t>nolu</w:t>
      </w:r>
      <w:proofErr w:type="spellEnd"/>
      <w:r w:rsidRPr="0088444B">
        <w:rPr>
          <w:sz w:val="14"/>
          <w:szCs w:val="14"/>
        </w:rPr>
        <w:t xml:space="preserve"> proje için, teklifler </w:t>
      </w:r>
      <w:r w:rsidRPr="0088444B">
        <w:rPr>
          <w:b/>
          <w:bCs/>
          <w:color w:val="FF00FF"/>
          <w:sz w:val="14"/>
          <w:szCs w:val="14"/>
        </w:rPr>
        <w:t> 14.08.2020   saat 16.30’a</w:t>
      </w:r>
      <w:r w:rsidRPr="0088444B">
        <w:rPr>
          <w:sz w:val="14"/>
          <w:szCs w:val="14"/>
        </w:rPr>
        <w:t xml:space="preserve"> kadar </w:t>
      </w:r>
      <w:proofErr w:type="spellStart"/>
      <w:r w:rsidRPr="0088444B">
        <w:rPr>
          <w:sz w:val="14"/>
          <w:szCs w:val="14"/>
        </w:rPr>
        <w:t>ESOGÜ.Bilimsel</w:t>
      </w:r>
      <w:proofErr w:type="spellEnd"/>
      <w:r w:rsidRPr="0088444B">
        <w:rPr>
          <w:sz w:val="14"/>
          <w:szCs w:val="14"/>
        </w:rPr>
        <w:t xml:space="preserve"> Araştırmalar Birimi Satın alma Servisine elden, posta, faks veya e-mail (</w:t>
      </w:r>
      <w:hyperlink r:id="rId6" w:history="1">
        <w:r w:rsidRPr="0088444B">
          <w:rPr>
            <w:rStyle w:val="Kpr"/>
            <w:sz w:val="14"/>
            <w:szCs w:val="14"/>
          </w:rPr>
          <w:t>bap@tm.ogu.edu.tr</w:t>
        </w:r>
      </w:hyperlink>
      <w:r w:rsidRPr="0088444B">
        <w:rPr>
          <w:sz w:val="14"/>
          <w:szCs w:val="14"/>
        </w:rPr>
        <w:t>) adresine imzalı ve kaşeli olarak gönderilecektir. Kaşe ve imza olmayan teklifler değerlendirmeye alınmayacaktır.</w:t>
      </w:r>
    </w:p>
    <w:p w:rsidR="00D35AEF" w:rsidRPr="0088444B" w:rsidRDefault="00D35AEF" w:rsidP="00D35AEF">
      <w:pPr>
        <w:rPr>
          <w:sz w:val="14"/>
          <w:szCs w:val="14"/>
        </w:rPr>
      </w:pPr>
      <w:r w:rsidRPr="0088444B">
        <w:rPr>
          <w:rFonts w:eastAsia="SimSun"/>
          <w:sz w:val="14"/>
          <w:szCs w:val="14"/>
        </w:rPr>
        <w:t></w:t>
      </w:r>
      <w:r w:rsidRPr="0088444B">
        <w:rPr>
          <w:sz w:val="14"/>
          <w:szCs w:val="14"/>
        </w:rPr>
        <w:t xml:space="preserve"> Siparişin sonrasında malzemelerin </w:t>
      </w:r>
      <w:r w:rsidRPr="0088444B">
        <w:rPr>
          <w:b/>
          <w:bCs/>
          <w:color w:val="FF6600"/>
          <w:sz w:val="14"/>
          <w:szCs w:val="14"/>
        </w:rPr>
        <w:t>kaç günde teslim edileceği</w:t>
      </w:r>
      <w:r w:rsidRPr="0088444B">
        <w:rPr>
          <w:sz w:val="14"/>
          <w:szCs w:val="14"/>
        </w:rPr>
        <w:t xml:space="preserve"> belirtilecektir. </w:t>
      </w:r>
    </w:p>
    <w:p w:rsidR="00D35AEF" w:rsidRPr="0088444B" w:rsidRDefault="00D35AEF" w:rsidP="00D35AEF">
      <w:pPr>
        <w:rPr>
          <w:sz w:val="14"/>
          <w:szCs w:val="14"/>
        </w:rPr>
      </w:pPr>
      <w:r w:rsidRPr="0088444B">
        <w:rPr>
          <w:rFonts w:eastAsia="SimSun"/>
          <w:sz w:val="14"/>
          <w:szCs w:val="14"/>
        </w:rPr>
        <w:t></w:t>
      </w:r>
      <w:r w:rsidRPr="0088444B">
        <w:rPr>
          <w:sz w:val="14"/>
          <w:szCs w:val="14"/>
        </w:rPr>
        <w:t xml:space="preserve"> </w:t>
      </w:r>
      <w:r w:rsidRPr="0088444B">
        <w:rPr>
          <w:b/>
          <w:bCs/>
          <w:color w:val="993300"/>
          <w:sz w:val="14"/>
          <w:szCs w:val="14"/>
        </w:rPr>
        <w:t>KISMİ TEKLİF VERİLEBİLİR. ALTERNATİF TEKLİF VERİLMEYECEKTİR.</w:t>
      </w:r>
      <w:r w:rsidRPr="0088444B">
        <w:rPr>
          <w:sz w:val="14"/>
          <w:szCs w:val="14"/>
        </w:rPr>
        <w:t xml:space="preserve"> Teklif edilen cihazların markaları ve modelleri teklif mektubunda ayrıntılı olarak belirtilmelidir. </w:t>
      </w:r>
    </w:p>
    <w:p w:rsidR="00D35AEF" w:rsidRPr="0088444B" w:rsidRDefault="00D35AEF" w:rsidP="00D35AEF">
      <w:pPr>
        <w:rPr>
          <w:sz w:val="14"/>
          <w:szCs w:val="14"/>
        </w:rPr>
      </w:pPr>
      <w:r w:rsidRPr="0088444B">
        <w:rPr>
          <w:rFonts w:eastAsia="SimSun"/>
          <w:sz w:val="14"/>
          <w:szCs w:val="14"/>
        </w:rPr>
        <w:t></w:t>
      </w:r>
      <w:r w:rsidRPr="0088444B">
        <w:rPr>
          <w:sz w:val="14"/>
          <w:szCs w:val="14"/>
        </w:rPr>
        <w:t xml:space="preserve"> Teklifler TL olarak verilmelidir. Türk lirası haricinde verilen teklifler değerlendirmeye alınmayacaktır.</w:t>
      </w:r>
    </w:p>
    <w:p w:rsidR="00D35AEF" w:rsidRPr="0088444B" w:rsidRDefault="00D35AEF" w:rsidP="00D35AEF">
      <w:pPr>
        <w:rPr>
          <w:sz w:val="14"/>
          <w:szCs w:val="14"/>
        </w:rPr>
      </w:pPr>
      <w:r w:rsidRPr="0088444B">
        <w:rPr>
          <w:rFonts w:eastAsia="SimSun"/>
          <w:sz w:val="14"/>
          <w:szCs w:val="14"/>
        </w:rPr>
        <w:t></w:t>
      </w:r>
      <w:r w:rsidRPr="0088444B">
        <w:rPr>
          <w:sz w:val="14"/>
          <w:szCs w:val="14"/>
        </w:rPr>
        <w:t xml:space="preserve"> İSTEKLİLER VERGİ NO/TC NUMARALARINI MUTLAKA SURETLE BELİRLENECEKTİR.</w:t>
      </w:r>
      <w:bookmarkStart w:id="0" w:name="_GoBack"/>
      <w:bookmarkEnd w:id="0"/>
    </w:p>
    <w:p w:rsidR="00D35AEF" w:rsidRPr="0088444B" w:rsidRDefault="00D35AEF" w:rsidP="00D35AEF">
      <w:pPr>
        <w:pStyle w:val="GvdeMetni"/>
        <w:rPr>
          <w:sz w:val="14"/>
          <w:szCs w:val="14"/>
        </w:rPr>
      </w:pPr>
      <w:r w:rsidRPr="0088444B">
        <w:rPr>
          <w:rFonts w:eastAsia="SimSun"/>
          <w:sz w:val="14"/>
          <w:szCs w:val="14"/>
        </w:rPr>
        <w:t></w:t>
      </w:r>
      <w:r w:rsidRPr="0088444B">
        <w:rPr>
          <w:sz w:val="14"/>
          <w:szCs w:val="14"/>
        </w:rPr>
        <w:t xml:space="preserve"> teklif </w:t>
      </w:r>
      <w:proofErr w:type="spellStart"/>
      <w:r w:rsidRPr="0088444B">
        <w:rPr>
          <w:sz w:val="14"/>
          <w:szCs w:val="14"/>
        </w:rPr>
        <w:t>edeilen</w:t>
      </w:r>
      <w:proofErr w:type="spellEnd"/>
      <w:r w:rsidRPr="0088444B">
        <w:rPr>
          <w:sz w:val="14"/>
          <w:szCs w:val="14"/>
        </w:rPr>
        <w:t xml:space="preserve"> malzemelere ait katalog var ise teklif mektupları </w:t>
      </w:r>
      <w:proofErr w:type="spellStart"/>
      <w:r w:rsidRPr="0088444B">
        <w:rPr>
          <w:sz w:val="14"/>
          <w:szCs w:val="14"/>
        </w:rPr>
        <w:t>içersinde</w:t>
      </w:r>
      <w:proofErr w:type="spellEnd"/>
      <w:r w:rsidRPr="0088444B">
        <w:rPr>
          <w:sz w:val="14"/>
          <w:szCs w:val="14"/>
        </w:rPr>
        <w:t xml:space="preserve"> getirilmesi gerekmektedir</w:t>
      </w:r>
      <w:proofErr w:type="gramStart"/>
      <w:r w:rsidRPr="0088444B">
        <w:rPr>
          <w:sz w:val="14"/>
          <w:szCs w:val="14"/>
        </w:rPr>
        <w:t>..</w:t>
      </w:r>
      <w:proofErr w:type="gramEnd"/>
      <w:r w:rsidRPr="0088444B">
        <w:rPr>
          <w:sz w:val="14"/>
          <w:szCs w:val="14"/>
        </w:rPr>
        <w:t xml:space="preserve"> </w:t>
      </w:r>
    </w:p>
    <w:p w:rsidR="00D35AEF" w:rsidRPr="0088444B" w:rsidRDefault="00D35AEF" w:rsidP="00D35AEF">
      <w:pPr>
        <w:rPr>
          <w:sz w:val="14"/>
          <w:szCs w:val="14"/>
        </w:rPr>
      </w:pPr>
      <w:r w:rsidRPr="0088444B">
        <w:rPr>
          <w:rFonts w:eastAsia="SimSun"/>
          <w:sz w:val="14"/>
          <w:szCs w:val="14"/>
        </w:rPr>
        <w:t></w:t>
      </w:r>
      <w:r w:rsidRPr="0088444B">
        <w:rPr>
          <w:b/>
          <w:bCs/>
          <w:color w:val="008000"/>
          <w:sz w:val="14"/>
          <w:szCs w:val="14"/>
        </w:rPr>
        <w:t xml:space="preserve">Malzemeler İdari ve Mali İşler Daire Başkanlığına bilgi verilerek, elden teslim edilmelidir. </w:t>
      </w:r>
      <w:r w:rsidRPr="0088444B">
        <w:rPr>
          <w:b/>
          <w:bCs/>
          <w:color w:val="008000"/>
          <w:sz w:val="14"/>
          <w:szCs w:val="14"/>
          <w:u w:val="single"/>
        </w:rPr>
        <w:t>KARGO İLE TESLİMAT KABUL EDİLMEYECEKTİR.</w:t>
      </w:r>
    </w:p>
    <w:p w:rsidR="00D35AEF" w:rsidRPr="0088444B" w:rsidRDefault="00D35AEF" w:rsidP="00D35AEF">
      <w:pPr>
        <w:rPr>
          <w:sz w:val="14"/>
          <w:szCs w:val="14"/>
        </w:rPr>
      </w:pPr>
      <w:r w:rsidRPr="0088444B">
        <w:rPr>
          <w:b/>
          <w:bCs/>
          <w:color w:val="008000"/>
          <w:sz w:val="14"/>
          <w:szCs w:val="14"/>
        </w:rPr>
        <w:t xml:space="preserve">Malzeme teslim irtibat </w:t>
      </w:r>
      <w:proofErr w:type="gramStart"/>
      <w:r w:rsidRPr="0088444B">
        <w:rPr>
          <w:b/>
          <w:bCs/>
          <w:color w:val="008000"/>
          <w:sz w:val="14"/>
          <w:szCs w:val="14"/>
        </w:rPr>
        <w:t>numarası : 0</w:t>
      </w:r>
      <w:proofErr w:type="gramEnd"/>
      <w:r w:rsidRPr="0088444B">
        <w:rPr>
          <w:b/>
          <w:bCs/>
          <w:color w:val="008000"/>
          <w:sz w:val="14"/>
          <w:szCs w:val="14"/>
        </w:rPr>
        <w:t xml:space="preserve"> 222 239 37 97 / 0 222 239 59 56 / 0 222 239 37 50 – 5576-5577</w:t>
      </w:r>
    </w:p>
    <w:p w:rsidR="00D35AEF" w:rsidRPr="0088444B" w:rsidRDefault="00D35AEF" w:rsidP="00D35AEF">
      <w:pPr>
        <w:rPr>
          <w:sz w:val="14"/>
          <w:szCs w:val="14"/>
        </w:rPr>
      </w:pPr>
      <w:r w:rsidRPr="0088444B">
        <w:rPr>
          <w:rFonts w:eastAsia="SimSun"/>
          <w:sz w:val="14"/>
          <w:szCs w:val="14"/>
        </w:rPr>
        <w:t></w:t>
      </w:r>
      <w:r w:rsidRPr="0088444B">
        <w:rPr>
          <w:sz w:val="14"/>
          <w:szCs w:val="14"/>
        </w:rPr>
        <w:t xml:space="preserve"> </w:t>
      </w:r>
      <w:r w:rsidRPr="0088444B">
        <w:rPr>
          <w:b/>
          <w:bCs/>
          <w:color w:val="3366FF"/>
          <w:sz w:val="14"/>
          <w:szCs w:val="14"/>
        </w:rPr>
        <w:t>İdari bilgi için=</w:t>
      </w:r>
      <w:r w:rsidRPr="0088444B">
        <w:rPr>
          <w:sz w:val="14"/>
          <w:szCs w:val="14"/>
        </w:rPr>
        <w:t xml:space="preserve"> Tel: 0 222 239 37 50-5526-5530 </w:t>
      </w:r>
      <w:proofErr w:type="spellStart"/>
      <w:r w:rsidRPr="0088444B">
        <w:rPr>
          <w:sz w:val="14"/>
          <w:szCs w:val="14"/>
        </w:rPr>
        <w:t>Fax</w:t>
      </w:r>
      <w:proofErr w:type="spellEnd"/>
      <w:r w:rsidRPr="0088444B">
        <w:rPr>
          <w:sz w:val="14"/>
          <w:szCs w:val="14"/>
        </w:rPr>
        <w:t>: 0 222 239 39 03</w:t>
      </w:r>
    </w:p>
    <w:p w:rsidR="00D35AEF" w:rsidRDefault="00D35AEF" w:rsidP="00D35AEF">
      <w:pPr>
        <w:ind w:firstLine="45"/>
        <w:jc w:val="both"/>
        <w:rPr>
          <w:b/>
          <w:color w:val="008000"/>
          <w:sz w:val="14"/>
          <w:szCs w:val="14"/>
        </w:rPr>
      </w:pPr>
      <w:r w:rsidRPr="0088444B">
        <w:rPr>
          <w:b/>
          <w:bCs/>
          <w:color w:val="008000"/>
          <w:sz w:val="14"/>
          <w:szCs w:val="14"/>
        </w:rPr>
        <w:t>Teknik Bilgi için:</w:t>
      </w:r>
      <w:r w:rsidRPr="0088444B">
        <w:rPr>
          <w:b/>
          <w:color w:val="008000"/>
          <w:sz w:val="14"/>
          <w:szCs w:val="14"/>
        </w:rPr>
        <w:t xml:space="preserve"> </w:t>
      </w:r>
      <w:r>
        <w:rPr>
          <w:b/>
          <w:color w:val="008000"/>
          <w:sz w:val="14"/>
          <w:szCs w:val="14"/>
        </w:rPr>
        <w:t xml:space="preserve">Tıp </w:t>
      </w:r>
      <w:proofErr w:type="spellStart"/>
      <w:proofErr w:type="gramStart"/>
      <w:r>
        <w:rPr>
          <w:b/>
          <w:color w:val="008000"/>
          <w:sz w:val="14"/>
          <w:szCs w:val="14"/>
        </w:rPr>
        <w:t>Fak.Biyofizik</w:t>
      </w:r>
      <w:proofErr w:type="spellEnd"/>
      <w:proofErr w:type="gramEnd"/>
      <w:r>
        <w:rPr>
          <w:b/>
          <w:color w:val="008000"/>
          <w:sz w:val="14"/>
          <w:szCs w:val="14"/>
        </w:rPr>
        <w:t xml:space="preserve"> AD </w:t>
      </w:r>
      <w:proofErr w:type="spellStart"/>
      <w:r w:rsidRPr="0088444B">
        <w:rPr>
          <w:b/>
          <w:color w:val="008000"/>
          <w:sz w:val="14"/>
          <w:szCs w:val="14"/>
        </w:rPr>
        <w:t>Dr.</w:t>
      </w:r>
      <w:r>
        <w:rPr>
          <w:b/>
          <w:color w:val="008000"/>
          <w:sz w:val="14"/>
          <w:szCs w:val="14"/>
        </w:rPr>
        <w:t>Öğr.Üyesi</w:t>
      </w:r>
      <w:proofErr w:type="spellEnd"/>
      <w:r>
        <w:rPr>
          <w:b/>
          <w:color w:val="008000"/>
          <w:sz w:val="14"/>
          <w:szCs w:val="14"/>
        </w:rPr>
        <w:t xml:space="preserve"> Seçkin TUNCER</w:t>
      </w:r>
      <w:r w:rsidRPr="0088444B">
        <w:rPr>
          <w:b/>
          <w:color w:val="008000"/>
          <w:sz w:val="14"/>
          <w:szCs w:val="14"/>
        </w:rPr>
        <w:t xml:space="preserve"> /  0 222 239 </w:t>
      </w:r>
      <w:r>
        <w:rPr>
          <w:b/>
          <w:color w:val="008000"/>
          <w:sz w:val="14"/>
          <w:szCs w:val="14"/>
        </w:rPr>
        <w:t>29</w:t>
      </w:r>
      <w:r w:rsidRPr="0088444B">
        <w:rPr>
          <w:b/>
          <w:color w:val="008000"/>
          <w:sz w:val="14"/>
          <w:szCs w:val="14"/>
        </w:rPr>
        <w:t xml:space="preserve"> </w:t>
      </w:r>
      <w:r>
        <w:rPr>
          <w:b/>
          <w:color w:val="008000"/>
          <w:sz w:val="14"/>
          <w:szCs w:val="14"/>
        </w:rPr>
        <w:t>79</w:t>
      </w:r>
      <w:r w:rsidRPr="0088444B">
        <w:rPr>
          <w:b/>
          <w:color w:val="008000"/>
          <w:sz w:val="14"/>
          <w:szCs w:val="14"/>
        </w:rPr>
        <w:t xml:space="preserve"> / </w:t>
      </w:r>
    </w:p>
    <w:p w:rsidR="00D35AEF" w:rsidRPr="0088444B" w:rsidRDefault="00D35AEF" w:rsidP="00FB7BA0">
      <w:pPr>
        <w:jc w:val="both"/>
        <w:rPr>
          <w:b/>
          <w:color w:val="008000"/>
          <w:sz w:val="14"/>
          <w:szCs w:val="14"/>
        </w:rPr>
      </w:pPr>
    </w:p>
    <w:p w:rsidR="00D35AEF" w:rsidRDefault="00D35AEF" w:rsidP="00D35AEF">
      <w:pPr>
        <w:rPr>
          <w:noProof/>
          <w:color w:val="000000"/>
          <w:sz w:val="18"/>
          <w:szCs w:val="18"/>
        </w:rPr>
      </w:pPr>
      <w:proofErr w:type="spellStart"/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7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D35AEF" w:rsidRPr="00755F83" w:rsidRDefault="00D35AEF" w:rsidP="00D35AEF">
      <w:pPr>
        <w:rPr>
          <w:noProof/>
          <w:color w:val="000000"/>
          <w:sz w:val="18"/>
          <w:szCs w:val="18"/>
        </w:rPr>
      </w:pPr>
    </w:p>
    <w:p w:rsidR="00FB7BA0" w:rsidRPr="00A46D42" w:rsidRDefault="00FB7BA0" w:rsidP="00FB7BA0">
      <w:pPr>
        <w:jc w:val="center"/>
        <w:rPr>
          <w:rFonts w:cstheme="minorHAnsi"/>
          <w:b/>
        </w:rPr>
      </w:pPr>
      <w:r w:rsidRPr="00A46D42">
        <w:rPr>
          <w:rFonts w:cstheme="minorHAnsi"/>
          <w:b/>
        </w:rPr>
        <w:t xml:space="preserve">TOPLAM RNA ELDE ETME KİTİ </w:t>
      </w:r>
      <w:r w:rsidRPr="00A46D42">
        <w:rPr>
          <w:rFonts w:cstheme="minorHAnsi"/>
          <w:b/>
          <w:bCs/>
        </w:rPr>
        <w:t>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1"/>
        </w:numPr>
        <w:rPr>
          <w:rFonts w:cstheme="minorHAnsi"/>
        </w:rPr>
      </w:pPr>
      <w:r w:rsidRPr="00A46D42">
        <w:rPr>
          <w:rFonts w:cstheme="minorHAnsi"/>
        </w:rPr>
        <w:t xml:space="preserve">Kit bakteri, kan, doku (taze ve donmuş), RNA </w:t>
      </w:r>
      <w:proofErr w:type="spellStart"/>
      <w:r w:rsidRPr="00A46D42">
        <w:rPr>
          <w:rFonts w:cstheme="minorHAnsi"/>
        </w:rPr>
        <w:t>Later</w:t>
      </w:r>
      <w:proofErr w:type="spellEnd"/>
      <w:r w:rsidRPr="00A46D42">
        <w:rPr>
          <w:rFonts w:cstheme="minorHAnsi"/>
        </w:rPr>
        <w:t xml:space="preserve"> içeren doku ve hücre, sıvı haldeki örneklerden (serum vb.) ve kültüre edilmiş hücrelerden </w:t>
      </w:r>
      <w:proofErr w:type="gramStart"/>
      <w:r w:rsidRPr="00A46D42">
        <w:rPr>
          <w:rFonts w:cstheme="minorHAnsi"/>
        </w:rPr>
        <w:t>izolasyon</w:t>
      </w:r>
      <w:proofErr w:type="gramEnd"/>
      <w:r w:rsidRPr="00A46D42">
        <w:rPr>
          <w:rFonts w:cstheme="minorHAnsi"/>
        </w:rPr>
        <w:t xml:space="preserve"> yapabilme özelliğine sahip olmalıdır.</w:t>
      </w:r>
    </w:p>
    <w:p w:rsidR="00FB7BA0" w:rsidRPr="00A46D42" w:rsidRDefault="00FB7BA0" w:rsidP="00FB7BA0">
      <w:pPr>
        <w:pStyle w:val="ListeParagraf"/>
        <w:numPr>
          <w:ilvl w:val="0"/>
          <w:numId w:val="1"/>
        </w:numPr>
        <w:rPr>
          <w:rFonts w:cstheme="minorHAnsi"/>
        </w:rPr>
      </w:pPr>
      <w:r w:rsidRPr="00A46D42">
        <w:rPr>
          <w:rFonts w:cstheme="minorHAnsi"/>
        </w:rPr>
        <w:t xml:space="preserve">50 </w:t>
      </w:r>
      <w:proofErr w:type="spellStart"/>
      <w:r w:rsidRPr="00A46D42">
        <w:rPr>
          <w:rFonts w:cstheme="minorHAnsi"/>
        </w:rPr>
        <w:t>reaksiyonluk</w:t>
      </w:r>
      <w:proofErr w:type="spellEnd"/>
      <w:r w:rsidRPr="00A46D42">
        <w:rPr>
          <w:rFonts w:cstheme="minorHAnsi"/>
        </w:rPr>
        <w:t xml:space="preserve"> ambalajında olmalıdır. </w:t>
      </w:r>
    </w:p>
    <w:p w:rsidR="00FB7BA0" w:rsidRPr="00A46D42" w:rsidRDefault="00FB7BA0" w:rsidP="00FB7BA0">
      <w:pPr>
        <w:pStyle w:val="ListeParagraf"/>
        <w:numPr>
          <w:ilvl w:val="0"/>
          <w:numId w:val="1"/>
        </w:numPr>
        <w:rPr>
          <w:rFonts w:cstheme="minorHAnsi"/>
        </w:rPr>
      </w:pPr>
      <w:r w:rsidRPr="00A46D42">
        <w:rPr>
          <w:rFonts w:cstheme="minorHAnsi"/>
        </w:rPr>
        <w:t>Saflaştırılan RNA’nın A260/A280 oranı 1.9-2.1 arasında olmalıdır.</w:t>
      </w:r>
    </w:p>
    <w:p w:rsidR="00FB7BA0" w:rsidRPr="00A46D42" w:rsidRDefault="00FB7BA0" w:rsidP="00FB7BA0">
      <w:pPr>
        <w:pStyle w:val="ListeParagraf"/>
        <w:numPr>
          <w:ilvl w:val="0"/>
          <w:numId w:val="1"/>
        </w:numPr>
        <w:rPr>
          <w:rFonts w:cstheme="minorHAnsi"/>
        </w:rPr>
      </w:pPr>
      <w:r w:rsidRPr="00A46D42">
        <w:rPr>
          <w:rFonts w:cstheme="minorHAnsi"/>
        </w:rPr>
        <w:t xml:space="preserve">RNA </w:t>
      </w:r>
      <w:proofErr w:type="spellStart"/>
      <w:r w:rsidRPr="00A46D42">
        <w:rPr>
          <w:rFonts w:cstheme="minorHAnsi"/>
        </w:rPr>
        <w:t>spin</w:t>
      </w:r>
      <w:proofErr w:type="spellEnd"/>
      <w:r w:rsidRPr="00A46D42">
        <w:rPr>
          <w:rFonts w:cstheme="minorHAnsi"/>
        </w:rPr>
        <w:t xml:space="preserve"> kolonun RNA bağlama kapasitesi 230 </w:t>
      </w:r>
      <w:proofErr w:type="spellStart"/>
      <w:r w:rsidRPr="00A46D42">
        <w:rPr>
          <w:rFonts w:cstheme="minorHAnsi"/>
        </w:rPr>
        <w:t>ug’a</w:t>
      </w:r>
      <w:proofErr w:type="spellEnd"/>
      <w:r w:rsidRPr="00A46D42">
        <w:rPr>
          <w:rFonts w:cstheme="minorHAnsi"/>
        </w:rPr>
        <w:t xml:space="preserve"> kadar olmalıdır.</w:t>
      </w:r>
    </w:p>
    <w:p w:rsidR="00FB7BA0" w:rsidRPr="00A46D42" w:rsidRDefault="00FB7BA0" w:rsidP="00FB7BA0">
      <w:pPr>
        <w:pStyle w:val="ListeParagraf"/>
        <w:numPr>
          <w:ilvl w:val="0"/>
          <w:numId w:val="1"/>
        </w:numPr>
        <w:rPr>
          <w:rFonts w:cstheme="minorHAnsi"/>
        </w:rPr>
      </w:pPr>
      <w:r w:rsidRPr="00A46D42">
        <w:rPr>
          <w:rFonts w:cstheme="minorHAnsi"/>
        </w:rPr>
        <w:t>RT-PCR, RT-</w:t>
      </w:r>
      <w:proofErr w:type="spellStart"/>
      <w:r w:rsidRPr="00A46D42">
        <w:rPr>
          <w:rFonts w:cstheme="minorHAnsi"/>
        </w:rPr>
        <w:t>qPCR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Northern</w:t>
      </w:r>
      <w:proofErr w:type="spellEnd"/>
      <w:r w:rsidRPr="00A46D42">
        <w:rPr>
          <w:rFonts w:cstheme="minorHAnsi"/>
        </w:rPr>
        <w:t xml:space="preserve"> </w:t>
      </w:r>
      <w:proofErr w:type="spellStart"/>
      <w:r w:rsidRPr="00A46D42">
        <w:rPr>
          <w:rFonts w:cstheme="minorHAnsi"/>
        </w:rPr>
        <w:t>blotlama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cDNA</w:t>
      </w:r>
      <w:proofErr w:type="spellEnd"/>
      <w:r w:rsidRPr="00A46D42">
        <w:rPr>
          <w:rFonts w:cstheme="minorHAnsi"/>
        </w:rPr>
        <w:t xml:space="preserve"> sentezi, </w:t>
      </w:r>
      <w:proofErr w:type="spellStart"/>
      <w:r w:rsidRPr="00A46D42">
        <w:rPr>
          <w:rFonts w:cstheme="minorHAnsi"/>
        </w:rPr>
        <w:t>primer</w:t>
      </w:r>
      <w:proofErr w:type="spellEnd"/>
      <w:r w:rsidRPr="00A46D42">
        <w:rPr>
          <w:rFonts w:cstheme="minorHAnsi"/>
        </w:rPr>
        <w:t xml:space="preserve"> uzatılması, RNA dizileme ve </w:t>
      </w:r>
      <w:proofErr w:type="spellStart"/>
      <w:r w:rsidRPr="00A46D42">
        <w:rPr>
          <w:rFonts w:cstheme="minorHAnsi"/>
        </w:rPr>
        <w:t>mikroarray</w:t>
      </w:r>
      <w:proofErr w:type="spellEnd"/>
      <w:r w:rsidRPr="00A46D42">
        <w:rPr>
          <w:rFonts w:cstheme="minorHAnsi"/>
        </w:rPr>
        <w:t xml:space="preserve"> işlemlerine uygun olmalıdır.</w:t>
      </w:r>
    </w:p>
    <w:p w:rsidR="00FB7BA0" w:rsidRPr="00A46D42" w:rsidRDefault="00FB7BA0" w:rsidP="00FB7BA0">
      <w:pPr>
        <w:pStyle w:val="ListeParagraf"/>
        <w:numPr>
          <w:ilvl w:val="0"/>
          <w:numId w:val="1"/>
        </w:numPr>
        <w:rPr>
          <w:rFonts w:cstheme="minorHAnsi"/>
        </w:rPr>
      </w:pPr>
      <w:r w:rsidRPr="00A46D42">
        <w:rPr>
          <w:rFonts w:cstheme="minorHAnsi"/>
        </w:rPr>
        <w:t xml:space="preserve">Etiketleme, RNA </w:t>
      </w:r>
      <w:proofErr w:type="spellStart"/>
      <w:r w:rsidRPr="00A46D42">
        <w:rPr>
          <w:rFonts w:cstheme="minorHAnsi"/>
        </w:rPr>
        <w:t>ligasyonu</w:t>
      </w:r>
      <w:proofErr w:type="spellEnd"/>
      <w:r w:rsidRPr="00A46D42">
        <w:rPr>
          <w:rFonts w:cstheme="minorHAnsi"/>
        </w:rPr>
        <w:t xml:space="preserve"> veya </w:t>
      </w: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 uzaklaştırması gibi </w:t>
      </w:r>
      <w:proofErr w:type="spellStart"/>
      <w:r w:rsidRPr="00A46D42">
        <w:rPr>
          <w:rFonts w:cstheme="minorHAnsi"/>
        </w:rPr>
        <w:t>enzimatik</w:t>
      </w:r>
      <w:proofErr w:type="spellEnd"/>
      <w:r w:rsidRPr="00A46D42">
        <w:rPr>
          <w:rFonts w:cstheme="minorHAnsi"/>
        </w:rPr>
        <w:t xml:space="preserve"> reaksiyonlardan sonra RNA temizlenmesinde kullanıma uygun olmalıdır. </w:t>
      </w:r>
    </w:p>
    <w:p w:rsidR="00FB7BA0" w:rsidRPr="00A46D42" w:rsidRDefault="00FB7BA0" w:rsidP="00FB7BA0">
      <w:pPr>
        <w:pStyle w:val="ListeParagraf"/>
        <w:numPr>
          <w:ilvl w:val="0"/>
          <w:numId w:val="1"/>
        </w:numPr>
        <w:rPr>
          <w:rFonts w:cstheme="minorHAnsi"/>
        </w:rPr>
      </w:pPr>
      <w:r w:rsidRPr="00A46D42">
        <w:rPr>
          <w:rFonts w:cstheme="minorHAnsi"/>
        </w:rPr>
        <w:t>30 mg doku ve 10</w:t>
      </w:r>
      <w:r w:rsidRPr="00A46D42">
        <w:rPr>
          <w:rFonts w:cstheme="minorHAnsi"/>
          <w:vertAlign w:val="superscript"/>
        </w:rPr>
        <w:t>7</w:t>
      </w:r>
      <w:r w:rsidRPr="00A46D42">
        <w:rPr>
          <w:rFonts w:cstheme="minorHAnsi"/>
        </w:rPr>
        <w:t xml:space="preserve"> hücre ile kolon tıkanması olmadan çalışabilmelidir.</w:t>
      </w:r>
    </w:p>
    <w:p w:rsidR="00FB7BA0" w:rsidRPr="00A46D42" w:rsidRDefault="00FB7BA0" w:rsidP="00FB7BA0">
      <w:pPr>
        <w:pStyle w:val="ListeParagraf"/>
        <w:numPr>
          <w:ilvl w:val="0"/>
          <w:numId w:val="1"/>
        </w:numPr>
        <w:rPr>
          <w:rFonts w:cstheme="minorHAnsi"/>
        </w:rPr>
      </w:pPr>
      <w:r w:rsidRPr="00A46D42">
        <w:rPr>
          <w:rFonts w:cstheme="minorHAnsi"/>
        </w:rPr>
        <w:t xml:space="preserve">Kit içeriğinde </w:t>
      </w:r>
      <w:proofErr w:type="spellStart"/>
      <w:r w:rsidRPr="00A46D42">
        <w:rPr>
          <w:rFonts w:cstheme="minorHAnsi"/>
        </w:rPr>
        <w:t>Lizis</w:t>
      </w:r>
      <w:proofErr w:type="spellEnd"/>
      <w:r w:rsidRPr="00A46D42">
        <w:rPr>
          <w:rFonts w:cstheme="minorHAnsi"/>
        </w:rPr>
        <w:t xml:space="preserve"> Tamponu, Yıkama Tamponu I, Yıkama Tamponu </w:t>
      </w:r>
      <w:proofErr w:type="gramStart"/>
      <w:r w:rsidRPr="00A46D42">
        <w:rPr>
          <w:rFonts w:cstheme="minorHAnsi"/>
        </w:rPr>
        <w:t xml:space="preserve">II , </w:t>
      </w:r>
      <w:proofErr w:type="spellStart"/>
      <w:r w:rsidRPr="00A46D42">
        <w:rPr>
          <w:rFonts w:cstheme="minorHAnsi"/>
        </w:rPr>
        <w:t>RNase</w:t>
      </w:r>
      <w:proofErr w:type="spellEnd"/>
      <w:proofErr w:type="gramEnd"/>
      <w:r w:rsidRPr="00A46D42">
        <w:rPr>
          <w:rFonts w:cstheme="minorHAnsi"/>
        </w:rPr>
        <w:t>-içermeyen Su, Anti-</w:t>
      </w:r>
      <w:proofErr w:type="spellStart"/>
      <w:r w:rsidRPr="00A46D42">
        <w:rPr>
          <w:rFonts w:cstheme="minorHAnsi"/>
        </w:rPr>
        <w:t>Foam</w:t>
      </w:r>
      <w:proofErr w:type="spellEnd"/>
      <w:r w:rsidRPr="00A46D42">
        <w:rPr>
          <w:rFonts w:cstheme="minorHAnsi"/>
        </w:rPr>
        <w:t xml:space="preserve"> Reaktifi, </w:t>
      </w: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 I, </w:t>
      </w: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 I Reaksiyon Tamponu, RNA Spin kolonları, Toplama Tüpleri ve </w:t>
      </w:r>
      <w:proofErr w:type="spellStart"/>
      <w:r w:rsidRPr="00A46D42">
        <w:rPr>
          <w:rFonts w:cstheme="minorHAnsi"/>
        </w:rPr>
        <w:t>Seramic</w:t>
      </w:r>
      <w:proofErr w:type="spellEnd"/>
      <w:r w:rsidRPr="00A46D42">
        <w:rPr>
          <w:rFonts w:cstheme="minorHAnsi"/>
        </w:rPr>
        <w:t xml:space="preserve"> Boncuk içeren </w:t>
      </w:r>
      <w:proofErr w:type="spellStart"/>
      <w:r w:rsidRPr="00A46D42">
        <w:rPr>
          <w:rFonts w:cstheme="minorHAnsi"/>
        </w:rPr>
        <w:t>Bead-Beating</w:t>
      </w:r>
      <w:proofErr w:type="spellEnd"/>
      <w:r w:rsidRPr="00A46D42">
        <w:rPr>
          <w:rFonts w:cstheme="minorHAnsi"/>
        </w:rPr>
        <w:t xml:space="preserve"> Doku parçalama Tüpleri  olmalıdır.</w:t>
      </w:r>
    </w:p>
    <w:p w:rsidR="00FB7BA0" w:rsidRPr="00A46D42" w:rsidRDefault="00FB7BA0" w:rsidP="00FB7BA0">
      <w:pPr>
        <w:pStyle w:val="ListeParagraf"/>
        <w:numPr>
          <w:ilvl w:val="0"/>
          <w:numId w:val="1"/>
        </w:numPr>
        <w:rPr>
          <w:rFonts w:cstheme="minorHAnsi"/>
        </w:rPr>
      </w:pPr>
      <w:r w:rsidRPr="00A46D42">
        <w:rPr>
          <w:rFonts w:cstheme="minorHAnsi"/>
        </w:rPr>
        <w:t>Ürüne ait numunenin laboratuvarımızda daha önce test edilmiş ve teknik özellikleri onaylanmış olmalıdır. Bu amaçla numunesi sağlanmalıdır.</w:t>
      </w:r>
    </w:p>
    <w:p w:rsidR="00FB7BA0" w:rsidRPr="00A46D42" w:rsidRDefault="00FB7BA0" w:rsidP="00FB7BA0">
      <w:pPr>
        <w:pStyle w:val="ListeParagraf"/>
        <w:numPr>
          <w:ilvl w:val="0"/>
          <w:numId w:val="1"/>
        </w:numPr>
        <w:rPr>
          <w:rFonts w:cstheme="minorHAnsi"/>
        </w:rPr>
      </w:pPr>
      <w:r w:rsidRPr="00A46D42">
        <w:rPr>
          <w:rFonts w:cstheme="minorHAnsi"/>
        </w:rPr>
        <w:t xml:space="preserve">Orijinal ambalajında ve uygun saklama koşullarında teslim edilmelidir. </w:t>
      </w:r>
    </w:p>
    <w:p w:rsidR="00FB7BA0" w:rsidRPr="00A46D42" w:rsidRDefault="00FB7BA0" w:rsidP="00FB7BA0">
      <w:pPr>
        <w:pStyle w:val="ListeParagraf"/>
        <w:numPr>
          <w:ilvl w:val="0"/>
          <w:numId w:val="1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rPr>
          <w:rFonts w:cstheme="minorHAnsi"/>
        </w:rPr>
      </w:pPr>
    </w:p>
    <w:p w:rsidR="00FB7BA0" w:rsidRPr="00A46D42" w:rsidRDefault="00FB7BA0" w:rsidP="00FB7BA0">
      <w:pPr>
        <w:jc w:val="center"/>
        <w:rPr>
          <w:rFonts w:cstheme="minorHAnsi"/>
          <w:b/>
        </w:rPr>
      </w:pPr>
      <w:proofErr w:type="spellStart"/>
      <w:r w:rsidRPr="00A46D42">
        <w:rPr>
          <w:rFonts w:cstheme="minorHAnsi"/>
          <w:b/>
        </w:rPr>
        <w:t>cDNA</w:t>
      </w:r>
      <w:proofErr w:type="spellEnd"/>
      <w:r w:rsidRPr="00A46D42">
        <w:rPr>
          <w:rFonts w:cstheme="minorHAnsi"/>
          <w:b/>
        </w:rPr>
        <w:t xml:space="preserve"> SENTEZ KİTİ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2"/>
        </w:numPr>
        <w:spacing w:line="254" w:lineRule="auto"/>
        <w:rPr>
          <w:rFonts w:cstheme="minorHAnsi"/>
        </w:rPr>
      </w:pPr>
      <w:proofErr w:type="spellStart"/>
      <w:r w:rsidRPr="00A46D42">
        <w:rPr>
          <w:rFonts w:cstheme="minorHAnsi"/>
        </w:rPr>
        <w:t>mRNA</w:t>
      </w:r>
      <w:proofErr w:type="spellEnd"/>
      <w:r w:rsidRPr="00A46D42">
        <w:rPr>
          <w:rFonts w:cstheme="minorHAnsi"/>
        </w:rPr>
        <w:t xml:space="preserve"> ve Total RNA’dan tek </w:t>
      </w:r>
      <w:proofErr w:type="spellStart"/>
      <w:r w:rsidRPr="00A46D42">
        <w:rPr>
          <w:rFonts w:cstheme="minorHAnsi"/>
        </w:rPr>
        <w:t>iplikçik</w:t>
      </w:r>
      <w:proofErr w:type="spellEnd"/>
      <w:r w:rsidRPr="00A46D42">
        <w:rPr>
          <w:rFonts w:cstheme="minorHAnsi"/>
        </w:rPr>
        <w:t xml:space="preserve"> </w:t>
      </w:r>
      <w:proofErr w:type="spellStart"/>
      <w:r w:rsidRPr="00A46D42">
        <w:rPr>
          <w:rFonts w:cstheme="minorHAnsi"/>
        </w:rPr>
        <w:t>cDNA</w:t>
      </w:r>
      <w:proofErr w:type="spellEnd"/>
      <w:r w:rsidRPr="00A46D42">
        <w:rPr>
          <w:rFonts w:cstheme="minorHAnsi"/>
        </w:rPr>
        <w:t xml:space="preserve"> sentezi için tüm reaktif içeriğine sahip olmalıdır.</w:t>
      </w:r>
    </w:p>
    <w:p w:rsidR="00FB7BA0" w:rsidRPr="00A46D42" w:rsidRDefault="00FB7BA0" w:rsidP="00FB7BA0">
      <w:pPr>
        <w:pStyle w:val="ListeParagraf"/>
        <w:numPr>
          <w:ilvl w:val="0"/>
          <w:numId w:val="2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Düşük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 H aktivitesine sahip </w:t>
      </w:r>
      <w:proofErr w:type="spellStart"/>
      <w:r w:rsidRPr="00A46D42">
        <w:rPr>
          <w:rFonts w:cstheme="minorHAnsi"/>
        </w:rPr>
        <w:t>muMLV</w:t>
      </w:r>
      <w:proofErr w:type="spellEnd"/>
      <w:r w:rsidRPr="00A46D42">
        <w:rPr>
          <w:rFonts w:cstheme="minorHAnsi"/>
        </w:rPr>
        <w:t xml:space="preserve"> ters </w:t>
      </w:r>
      <w:proofErr w:type="spellStart"/>
      <w:r w:rsidRPr="00A46D42">
        <w:rPr>
          <w:rFonts w:cstheme="minorHAnsi"/>
        </w:rPr>
        <w:t>transkriptaz</w:t>
      </w:r>
      <w:proofErr w:type="spellEnd"/>
      <w:r w:rsidRPr="00A46D42">
        <w:rPr>
          <w:rFonts w:cstheme="minorHAnsi"/>
        </w:rPr>
        <w:t xml:space="preserve"> içermelidir.</w:t>
      </w:r>
    </w:p>
    <w:p w:rsidR="00FB7BA0" w:rsidRPr="00A46D42" w:rsidRDefault="00FB7BA0" w:rsidP="00FB7BA0">
      <w:pPr>
        <w:pStyle w:val="ListeParagraf"/>
        <w:numPr>
          <w:ilvl w:val="0"/>
          <w:numId w:val="2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Toplamda 200 test ve üzeri test teslim edilmelidir.</w:t>
      </w:r>
    </w:p>
    <w:p w:rsidR="00FB7BA0" w:rsidRPr="00A46D42" w:rsidRDefault="00FB7BA0" w:rsidP="00FB7BA0">
      <w:pPr>
        <w:pStyle w:val="ListeParagraf"/>
        <w:numPr>
          <w:ilvl w:val="0"/>
          <w:numId w:val="2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Kit içeriği aşağıdaki ürünleri veya daha fazlasını içermelidir.</w:t>
      </w:r>
    </w:p>
    <w:p w:rsidR="00FB7BA0" w:rsidRPr="00A46D42" w:rsidRDefault="00FB7BA0" w:rsidP="00FB7BA0">
      <w:pPr>
        <w:pStyle w:val="ListeParagraf"/>
        <w:numPr>
          <w:ilvl w:val="1"/>
          <w:numId w:val="2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Ters </w:t>
      </w:r>
      <w:proofErr w:type="spellStart"/>
      <w:r w:rsidRPr="00A46D42">
        <w:rPr>
          <w:rFonts w:cstheme="minorHAnsi"/>
        </w:rPr>
        <w:t>Transkriptaz</w:t>
      </w:r>
      <w:proofErr w:type="spellEnd"/>
      <w:r w:rsidRPr="00A46D42">
        <w:rPr>
          <w:rFonts w:cstheme="minorHAnsi"/>
        </w:rPr>
        <w:t xml:space="preserve"> (20U/µl)</w:t>
      </w:r>
    </w:p>
    <w:p w:rsidR="00FB7BA0" w:rsidRPr="00A46D42" w:rsidRDefault="00FB7BA0" w:rsidP="00FB7BA0">
      <w:pPr>
        <w:pStyle w:val="ListeParagraf"/>
        <w:numPr>
          <w:ilvl w:val="1"/>
          <w:numId w:val="2"/>
        </w:numPr>
        <w:shd w:val="clear" w:color="auto" w:fill="FFFFFF"/>
        <w:spacing w:after="0" w:line="254" w:lineRule="auto"/>
        <w:rPr>
          <w:rFonts w:cstheme="minorHAnsi"/>
        </w:rPr>
      </w:pPr>
      <w:r w:rsidRPr="00A46D42">
        <w:rPr>
          <w:rFonts w:cstheme="minorHAnsi"/>
        </w:rPr>
        <w:t>5x Tepkime Tamponu</w:t>
      </w:r>
    </w:p>
    <w:p w:rsidR="00FB7BA0" w:rsidRPr="00A46D42" w:rsidRDefault="00FB7BA0" w:rsidP="00FB7BA0">
      <w:pPr>
        <w:pStyle w:val="ListeParagraf"/>
        <w:numPr>
          <w:ilvl w:val="1"/>
          <w:numId w:val="2"/>
        </w:numPr>
        <w:shd w:val="clear" w:color="auto" w:fill="FFFFFF"/>
        <w:spacing w:after="0" w:line="254" w:lineRule="auto"/>
        <w:rPr>
          <w:rFonts w:cstheme="minorHAnsi"/>
        </w:rPr>
      </w:pPr>
      <w:proofErr w:type="spellStart"/>
      <w:r w:rsidRPr="00A46D42">
        <w:rPr>
          <w:rFonts w:cstheme="minorHAnsi"/>
        </w:rPr>
        <w:t>oligo</w:t>
      </w:r>
      <w:proofErr w:type="spellEnd"/>
      <w:r w:rsidRPr="00A46D42">
        <w:rPr>
          <w:rFonts w:cstheme="minorHAnsi"/>
        </w:rPr>
        <w:t xml:space="preserve"> (</w:t>
      </w:r>
      <w:proofErr w:type="spellStart"/>
      <w:r w:rsidRPr="00A46D42">
        <w:rPr>
          <w:rFonts w:cstheme="minorHAnsi"/>
        </w:rPr>
        <w:t>dT</w:t>
      </w:r>
      <w:proofErr w:type="spellEnd"/>
      <w:r w:rsidRPr="00A46D42">
        <w:rPr>
          <w:rFonts w:cstheme="minorHAnsi"/>
        </w:rPr>
        <w:t xml:space="preserve">)18 </w:t>
      </w:r>
      <w:proofErr w:type="spellStart"/>
      <w:r w:rsidRPr="00A46D42">
        <w:rPr>
          <w:rFonts w:cstheme="minorHAnsi"/>
        </w:rPr>
        <w:t>primer</w:t>
      </w:r>
      <w:proofErr w:type="spellEnd"/>
      <w:r w:rsidRPr="00A46D42">
        <w:rPr>
          <w:rFonts w:cstheme="minorHAnsi"/>
        </w:rPr>
        <w:t xml:space="preserve"> (100 µM)</w:t>
      </w:r>
    </w:p>
    <w:p w:rsidR="00FB7BA0" w:rsidRPr="00A46D42" w:rsidRDefault="00FB7BA0" w:rsidP="00FB7BA0">
      <w:pPr>
        <w:pStyle w:val="ListeParagraf"/>
        <w:numPr>
          <w:ilvl w:val="1"/>
          <w:numId w:val="2"/>
        </w:numPr>
        <w:shd w:val="clear" w:color="auto" w:fill="FFFFFF"/>
        <w:spacing w:after="0" w:line="254" w:lineRule="auto"/>
        <w:rPr>
          <w:rFonts w:cstheme="minorHAnsi"/>
        </w:rPr>
      </w:pPr>
      <w:proofErr w:type="spellStart"/>
      <w:r w:rsidRPr="00A46D42">
        <w:rPr>
          <w:rFonts w:cstheme="minorHAnsi"/>
        </w:rPr>
        <w:t>random</w:t>
      </w:r>
      <w:proofErr w:type="spellEnd"/>
      <w:r w:rsidRPr="00A46D42">
        <w:rPr>
          <w:rFonts w:cstheme="minorHAnsi"/>
        </w:rPr>
        <w:t xml:space="preserve"> </w:t>
      </w:r>
      <w:proofErr w:type="spellStart"/>
      <w:r w:rsidRPr="00A46D42">
        <w:rPr>
          <w:rFonts w:cstheme="minorHAnsi"/>
        </w:rPr>
        <w:t>dN-hexamer</w:t>
      </w:r>
      <w:proofErr w:type="spellEnd"/>
      <w:r w:rsidRPr="00A46D42">
        <w:rPr>
          <w:rFonts w:cstheme="minorHAnsi"/>
        </w:rPr>
        <w:t xml:space="preserve"> </w:t>
      </w:r>
      <w:proofErr w:type="spellStart"/>
      <w:r w:rsidRPr="00A46D42">
        <w:rPr>
          <w:rFonts w:cstheme="minorHAnsi"/>
        </w:rPr>
        <w:t>primer</w:t>
      </w:r>
      <w:proofErr w:type="spellEnd"/>
      <w:r w:rsidRPr="00A46D42">
        <w:rPr>
          <w:rFonts w:cstheme="minorHAnsi"/>
        </w:rPr>
        <w:t xml:space="preserve"> (100 µM)</w:t>
      </w:r>
    </w:p>
    <w:p w:rsidR="00FB7BA0" w:rsidRPr="00A46D42" w:rsidRDefault="00FB7BA0" w:rsidP="00FB7BA0">
      <w:pPr>
        <w:pStyle w:val="ListeParagraf"/>
        <w:numPr>
          <w:ilvl w:val="1"/>
          <w:numId w:val="2"/>
        </w:numPr>
        <w:shd w:val="clear" w:color="auto" w:fill="FFFFFF"/>
        <w:spacing w:after="0" w:line="254" w:lineRule="auto"/>
        <w:rPr>
          <w:rFonts w:cstheme="minorHAnsi"/>
        </w:rPr>
      </w:pP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 içermeyen su</w:t>
      </w:r>
    </w:p>
    <w:p w:rsidR="00FB7BA0" w:rsidRPr="00A46D42" w:rsidRDefault="00FB7BA0" w:rsidP="00FB7BA0">
      <w:pPr>
        <w:pStyle w:val="ListeParagraf"/>
        <w:numPr>
          <w:ilvl w:val="1"/>
          <w:numId w:val="2"/>
        </w:numPr>
        <w:shd w:val="clear" w:color="auto" w:fill="FFFFFF"/>
        <w:spacing w:after="0" w:line="254" w:lineRule="auto"/>
        <w:rPr>
          <w:rFonts w:cstheme="minorHAnsi"/>
        </w:rPr>
      </w:pP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 inhibitör (40U/µl)</w:t>
      </w:r>
    </w:p>
    <w:p w:rsidR="00FB7BA0" w:rsidRPr="00A46D42" w:rsidRDefault="00FB7BA0" w:rsidP="00FB7BA0">
      <w:pPr>
        <w:pStyle w:val="ListeParagraf"/>
        <w:numPr>
          <w:ilvl w:val="0"/>
          <w:numId w:val="2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2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rPr>
          <w:rFonts w:cstheme="minorHAnsi"/>
        </w:rPr>
      </w:pPr>
    </w:p>
    <w:p w:rsidR="00FB7BA0" w:rsidRPr="00A46D42" w:rsidRDefault="00FB7BA0" w:rsidP="00FB7BA0">
      <w:pPr>
        <w:jc w:val="center"/>
        <w:rPr>
          <w:rFonts w:cstheme="minorHAnsi"/>
          <w:b/>
          <w:bCs/>
        </w:rPr>
      </w:pPr>
      <w:r w:rsidRPr="00A46D42">
        <w:rPr>
          <w:rFonts w:cstheme="minorHAnsi"/>
          <w:b/>
          <w:bCs/>
        </w:rPr>
        <w:t>PRİMER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3"/>
        </w:numPr>
        <w:rPr>
          <w:rFonts w:cstheme="minorHAnsi"/>
        </w:rPr>
      </w:pPr>
      <w:r w:rsidRPr="00A46D42">
        <w:rPr>
          <w:rFonts w:cstheme="minorHAnsi"/>
        </w:rPr>
        <w:t xml:space="preserve">100 </w:t>
      </w:r>
      <w:proofErr w:type="spellStart"/>
      <w:r w:rsidRPr="00A46D42">
        <w:rPr>
          <w:rFonts w:cstheme="minorHAnsi"/>
        </w:rPr>
        <w:t>nmol</w:t>
      </w:r>
      <w:proofErr w:type="spellEnd"/>
      <w:r w:rsidRPr="00A46D42">
        <w:rPr>
          <w:rFonts w:cstheme="minorHAnsi"/>
        </w:rPr>
        <w:t xml:space="preserve"> olmalıdır.</w:t>
      </w:r>
    </w:p>
    <w:p w:rsidR="00FB7BA0" w:rsidRPr="00A46D42" w:rsidRDefault="00FB7BA0" w:rsidP="00FB7BA0">
      <w:pPr>
        <w:pStyle w:val="ListeParagraf"/>
        <w:numPr>
          <w:ilvl w:val="0"/>
          <w:numId w:val="3"/>
        </w:numPr>
        <w:rPr>
          <w:rFonts w:cstheme="minorHAnsi"/>
        </w:rPr>
      </w:pPr>
      <w:r w:rsidRPr="00A46D42">
        <w:rPr>
          <w:rFonts w:cstheme="minorHAnsi"/>
        </w:rPr>
        <w:t>OPC saflıkta olmalıdır.</w:t>
      </w:r>
    </w:p>
    <w:p w:rsidR="00FB7BA0" w:rsidRPr="00A46D42" w:rsidRDefault="00FB7BA0" w:rsidP="00FB7BA0">
      <w:pPr>
        <w:pStyle w:val="ListeParagraf"/>
        <w:numPr>
          <w:ilvl w:val="0"/>
          <w:numId w:val="3"/>
        </w:numPr>
        <w:rPr>
          <w:rFonts w:cstheme="minorHAnsi"/>
        </w:rPr>
      </w:pPr>
      <w:r w:rsidRPr="00A46D42">
        <w:rPr>
          <w:rFonts w:cstheme="minorHAnsi"/>
        </w:rPr>
        <w:t xml:space="preserve">Toplamda 480 </w:t>
      </w:r>
      <w:proofErr w:type="spellStart"/>
      <w:proofErr w:type="gramStart"/>
      <w:r w:rsidRPr="00A46D42">
        <w:rPr>
          <w:rFonts w:cstheme="minorHAnsi"/>
        </w:rPr>
        <w:t>baz’lık</w:t>
      </w:r>
      <w:proofErr w:type="spellEnd"/>
      <w:proofErr w:type="gramEnd"/>
      <w:r w:rsidRPr="00A46D42">
        <w:rPr>
          <w:rFonts w:cstheme="minorHAnsi"/>
        </w:rPr>
        <w:t xml:space="preserve"> </w:t>
      </w:r>
      <w:proofErr w:type="spellStart"/>
      <w:r w:rsidRPr="00A46D42">
        <w:rPr>
          <w:rFonts w:cstheme="minorHAnsi"/>
        </w:rPr>
        <w:t>primerden</w:t>
      </w:r>
      <w:proofErr w:type="spellEnd"/>
      <w:r w:rsidRPr="00A46D42">
        <w:rPr>
          <w:rFonts w:cstheme="minorHAnsi"/>
        </w:rPr>
        <w:t xml:space="preserve"> oluşmalıdır.</w:t>
      </w:r>
    </w:p>
    <w:p w:rsidR="00FB7BA0" w:rsidRPr="00A46D42" w:rsidRDefault="00FB7BA0" w:rsidP="00FB7BA0">
      <w:pPr>
        <w:pStyle w:val="ListeParagraf"/>
        <w:numPr>
          <w:ilvl w:val="0"/>
          <w:numId w:val="3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Primerlere</w:t>
      </w:r>
      <w:proofErr w:type="spellEnd"/>
      <w:r w:rsidRPr="00A46D42">
        <w:rPr>
          <w:rFonts w:cstheme="minorHAnsi"/>
        </w:rPr>
        <w:t xml:space="preserve"> ait analiz sertifikası ve OPC raporu birlikte teslim edilmelidir.</w:t>
      </w:r>
    </w:p>
    <w:p w:rsidR="00FB7BA0" w:rsidRPr="00A46D42" w:rsidRDefault="00FB7BA0" w:rsidP="00FB7BA0">
      <w:pPr>
        <w:pStyle w:val="ListeParagraf"/>
        <w:numPr>
          <w:ilvl w:val="0"/>
          <w:numId w:val="3"/>
        </w:numPr>
        <w:rPr>
          <w:rFonts w:cstheme="minorHAnsi"/>
        </w:rPr>
      </w:pPr>
      <w:r w:rsidRPr="00A46D42">
        <w:rPr>
          <w:rFonts w:cstheme="minorHAnsi"/>
        </w:rPr>
        <w:t xml:space="preserve">Rapor aşağıdaki </w:t>
      </w:r>
      <w:proofErr w:type="spellStart"/>
      <w:r w:rsidRPr="00A46D42">
        <w:rPr>
          <w:rFonts w:cstheme="minorHAnsi"/>
        </w:rPr>
        <w:t>primer</w:t>
      </w:r>
      <w:proofErr w:type="spellEnd"/>
      <w:r w:rsidRPr="00A46D42">
        <w:rPr>
          <w:rFonts w:cstheme="minorHAnsi"/>
        </w:rPr>
        <w:t xml:space="preserve"> bilgileri mutlaka içermelidir.</w:t>
      </w:r>
    </w:p>
    <w:p w:rsidR="00FB7BA0" w:rsidRPr="00A46D42" w:rsidRDefault="00FB7BA0" w:rsidP="00FB7BA0">
      <w:pPr>
        <w:pStyle w:val="ListeParagraf"/>
        <w:numPr>
          <w:ilvl w:val="1"/>
          <w:numId w:val="3"/>
        </w:numPr>
        <w:rPr>
          <w:rFonts w:cstheme="minorHAnsi"/>
        </w:rPr>
      </w:pPr>
      <w:r w:rsidRPr="00A46D42">
        <w:rPr>
          <w:rFonts w:cstheme="minorHAnsi"/>
        </w:rPr>
        <w:t>Sentez Skalası</w:t>
      </w:r>
    </w:p>
    <w:p w:rsidR="00FB7BA0" w:rsidRPr="00A46D42" w:rsidRDefault="00FB7BA0" w:rsidP="00FB7BA0">
      <w:pPr>
        <w:pStyle w:val="ListeParagraf"/>
        <w:numPr>
          <w:ilvl w:val="1"/>
          <w:numId w:val="3"/>
        </w:numPr>
        <w:rPr>
          <w:rFonts w:cstheme="minorHAnsi"/>
        </w:rPr>
      </w:pPr>
      <w:r w:rsidRPr="00A46D42">
        <w:rPr>
          <w:rFonts w:cstheme="minorHAnsi"/>
        </w:rPr>
        <w:t>Saflaştırma türü</w:t>
      </w:r>
    </w:p>
    <w:p w:rsidR="00FB7BA0" w:rsidRPr="00A46D42" w:rsidRDefault="00FB7BA0" w:rsidP="00FB7BA0">
      <w:pPr>
        <w:pStyle w:val="ListeParagraf"/>
        <w:numPr>
          <w:ilvl w:val="1"/>
          <w:numId w:val="3"/>
        </w:numPr>
        <w:rPr>
          <w:rFonts w:cstheme="minorHAnsi"/>
        </w:rPr>
      </w:pPr>
      <w:r w:rsidRPr="00A46D42">
        <w:rPr>
          <w:rFonts w:cstheme="minorHAnsi"/>
        </w:rPr>
        <w:t>Saflığı</w:t>
      </w:r>
    </w:p>
    <w:p w:rsidR="00FB7BA0" w:rsidRPr="00A46D42" w:rsidRDefault="00FB7BA0" w:rsidP="00FB7BA0">
      <w:pPr>
        <w:pStyle w:val="ListeParagraf"/>
        <w:numPr>
          <w:ilvl w:val="1"/>
          <w:numId w:val="3"/>
        </w:numPr>
        <w:rPr>
          <w:rFonts w:cstheme="minorHAnsi"/>
        </w:rPr>
      </w:pPr>
      <w:r w:rsidRPr="00A46D42">
        <w:rPr>
          <w:rFonts w:cstheme="minorHAnsi"/>
        </w:rPr>
        <w:t>%GC değeri</w:t>
      </w:r>
    </w:p>
    <w:p w:rsidR="00FB7BA0" w:rsidRPr="00A46D42" w:rsidRDefault="00FB7BA0" w:rsidP="00FB7BA0">
      <w:pPr>
        <w:pStyle w:val="ListeParagraf"/>
        <w:numPr>
          <w:ilvl w:val="1"/>
          <w:numId w:val="3"/>
        </w:numPr>
        <w:rPr>
          <w:rFonts w:cstheme="minorHAnsi"/>
        </w:rPr>
      </w:pPr>
      <w:r w:rsidRPr="00A46D42">
        <w:rPr>
          <w:rFonts w:cstheme="minorHAnsi"/>
        </w:rPr>
        <w:t>Baz uzunluğu</w:t>
      </w:r>
    </w:p>
    <w:p w:rsidR="00FB7BA0" w:rsidRPr="00A46D42" w:rsidRDefault="00FB7BA0" w:rsidP="00FB7BA0">
      <w:pPr>
        <w:pStyle w:val="ListeParagraf"/>
        <w:numPr>
          <w:ilvl w:val="1"/>
          <w:numId w:val="3"/>
        </w:numPr>
        <w:rPr>
          <w:rFonts w:cstheme="minorHAnsi"/>
        </w:rPr>
      </w:pPr>
      <w:r w:rsidRPr="00A46D42">
        <w:rPr>
          <w:rFonts w:cstheme="minorHAnsi"/>
        </w:rPr>
        <w:t>Moleküler ağırlığı</w:t>
      </w:r>
    </w:p>
    <w:p w:rsidR="00FB7BA0" w:rsidRPr="00A46D42" w:rsidRDefault="00FB7BA0" w:rsidP="00FB7BA0">
      <w:pPr>
        <w:pStyle w:val="ListeParagraf"/>
        <w:numPr>
          <w:ilvl w:val="1"/>
          <w:numId w:val="3"/>
        </w:numPr>
        <w:rPr>
          <w:rFonts w:cstheme="minorHAnsi"/>
        </w:rPr>
      </w:pPr>
      <w:r w:rsidRPr="00A46D42">
        <w:rPr>
          <w:rFonts w:cstheme="minorHAnsi"/>
        </w:rPr>
        <w:t xml:space="preserve">Hesaplanmış </w:t>
      </w:r>
      <w:proofErr w:type="spellStart"/>
      <w:r w:rsidRPr="00A46D42">
        <w:rPr>
          <w:rFonts w:cstheme="minorHAnsi"/>
        </w:rPr>
        <w:t>nmol</w:t>
      </w:r>
      <w:proofErr w:type="spellEnd"/>
      <w:r w:rsidRPr="00A46D42">
        <w:rPr>
          <w:rFonts w:cstheme="minorHAnsi"/>
        </w:rPr>
        <w:t xml:space="preserve">/OD ve </w:t>
      </w:r>
      <w:proofErr w:type="spellStart"/>
      <w:r w:rsidRPr="00A46D42">
        <w:rPr>
          <w:rFonts w:cstheme="minorHAnsi"/>
        </w:rPr>
        <w:t>ug</w:t>
      </w:r>
      <w:proofErr w:type="spellEnd"/>
      <w:r w:rsidRPr="00A46D42">
        <w:rPr>
          <w:rFonts w:cstheme="minorHAnsi"/>
        </w:rPr>
        <w:t>/OD oranı</w:t>
      </w:r>
    </w:p>
    <w:p w:rsidR="00FB7BA0" w:rsidRPr="00A46D42" w:rsidRDefault="00FB7BA0" w:rsidP="00FB7BA0">
      <w:pPr>
        <w:pStyle w:val="ListeParagraf"/>
        <w:numPr>
          <w:ilvl w:val="1"/>
          <w:numId w:val="3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Konsatrasyonı</w:t>
      </w:r>
      <w:proofErr w:type="spellEnd"/>
    </w:p>
    <w:p w:rsidR="00FB7BA0" w:rsidRPr="00A46D42" w:rsidRDefault="00FB7BA0" w:rsidP="00FB7BA0">
      <w:pPr>
        <w:pStyle w:val="ListeParagraf"/>
        <w:numPr>
          <w:ilvl w:val="1"/>
          <w:numId w:val="3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Tm</w:t>
      </w:r>
      <w:proofErr w:type="spellEnd"/>
      <w:r w:rsidRPr="00A46D42">
        <w:rPr>
          <w:rFonts w:cstheme="minorHAnsi"/>
        </w:rPr>
        <w:t xml:space="preserve"> değeri</w:t>
      </w:r>
    </w:p>
    <w:p w:rsidR="00FB7BA0" w:rsidRPr="00A46D42" w:rsidRDefault="00FB7BA0" w:rsidP="00FB7BA0">
      <w:pPr>
        <w:pStyle w:val="ListeParagraf"/>
        <w:numPr>
          <w:ilvl w:val="1"/>
          <w:numId w:val="3"/>
        </w:numPr>
        <w:rPr>
          <w:rFonts w:cstheme="minorHAnsi"/>
        </w:rPr>
      </w:pPr>
      <w:r w:rsidRPr="00A46D42">
        <w:rPr>
          <w:rFonts w:cstheme="minorHAnsi"/>
        </w:rPr>
        <w:t xml:space="preserve">A260 </w:t>
      </w:r>
      <w:proofErr w:type="spellStart"/>
      <w:r w:rsidRPr="00A46D42">
        <w:rPr>
          <w:rFonts w:cstheme="minorHAnsi"/>
        </w:rPr>
        <w:t>nm</w:t>
      </w:r>
      <w:proofErr w:type="spellEnd"/>
      <w:r w:rsidRPr="00A46D42">
        <w:rPr>
          <w:rFonts w:cstheme="minorHAnsi"/>
        </w:rPr>
        <w:t xml:space="preserve"> değeri</w:t>
      </w:r>
    </w:p>
    <w:p w:rsidR="00FB7BA0" w:rsidRPr="00A46D42" w:rsidRDefault="00FB7BA0" w:rsidP="00FB7BA0">
      <w:pPr>
        <w:pStyle w:val="ListeParagraf"/>
        <w:numPr>
          <w:ilvl w:val="1"/>
          <w:numId w:val="3"/>
        </w:numPr>
        <w:rPr>
          <w:rFonts w:cstheme="minorHAnsi"/>
        </w:rPr>
      </w:pPr>
      <w:r w:rsidRPr="00A46D42">
        <w:rPr>
          <w:rFonts w:cstheme="minorHAnsi"/>
        </w:rPr>
        <w:t xml:space="preserve">Tüp içindeki toplam </w:t>
      </w:r>
      <w:proofErr w:type="spellStart"/>
      <w:r w:rsidRPr="00A46D42">
        <w:rPr>
          <w:rFonts w:cstheme="minorHAnsi"/>
        </w:rPr>
        <w:t>nmol</w:t>
      </w:r>
      <w:proofErr w:type="spellEnd"/>
      <w:r w:rsidRPr="00A46D42">
        <w:rPr>
          <w:rFonts w:cstheme="minorHAnsi"/>
        </w:rPr>
        <w:t xml:space="preserve"> ve </w:t>
      </w:r>
      <w:proofErr w:type="spellStart"/>
      <w:r w:rsidRPr="00A46D42">
        <w:rPr>
          <w:rFonts w:cstheme="minorHAnsi"/>
        </w:rPr>
        <w:t>ng</w:t>
      </w:r>
      <w:proofErr w:type="spellEnd"/>
      <w:r w:rsidRPr="00A46D42">
        <w:rPr>
          <w:rFonts w:cstheme="minorHAnsi"/>
        </w:rPr>
        <w:t xml:space="preserve"> değeri</w:t>
      </w:r>
    </w:p>
    <w:p w:rsidR="00FB7BA0" w:rsidRPr="00A46D42" w:rsidRDefault="00FB7BA0" w:rsidP="00FB7BA0">
      <w:pPr>
        <w:pStyle w:val="ListeParagraf"/>
        <w:numPr>
          <w:ilvl w:val="1"/>
          <w:numId w:val="3"/>
        </w:numPr>
        <w:rPr>
          <w:rFonts w:cstheme="minorHAnsi"/>
        </w:rPr>
      </w:pPr>
      <w:r w:rsidRPr="00A46D42">
        <w:rPr>
          <w:rFonts w:cstheme="minorHAnsi"/>
        </w:rPr>
        <w:t>OD değeri</w:t>
      </w:r>
    </w:p>
    <w:p w:rsidR="00FB7BA0" w:rsidRPr="00A46D42" w:rsidRDefault="00FB7BA0" w:rsidP="00FB7BA0">
      <w:pPr>
        <w:pStyle w:val="ListeParagraf"/>
        <w:numPr>
          <w:ilvl w:val="1"/>
          <w:numId w:val="3"/>
        </w:numPr>
        <w:rPr>
          <w:rFonts w:cstheme="minorHAnsi"/>
        </w:rPr>
      </w:pPr>
      <w:r w:rsidRPr="00A46D42">
        <w:rPr>
          <w:rFonts w:cstheme="minorHAnsi"/>
        </w:rPr>
        <w:lastRenderedPageBreak/>
        <w:t xml:space="preserve">100 </w:t>
      </w:r>
      <w:proofErr w:type="spellStart"/>
      <w:r w:rsidRPr="00A46D42">
        <w:rPr>
          <w:rFonts w:cstheme="minorHAnsi"/>
        </w:rPr>
        <w:t>uM’a</w:t>
      </w:r>
      <w:proofErr w:type="spellEnd"/>
      <w:r w:rsidRPr="00A46D42">
        <w:rPr>
          <w:rFonts w:cstheme="minorHAnsi"/>
        </w:rPr>
        <w:t xml:space="preserve"> sulandırma bilgileri</w:t>
      </w:r>
    </w:p>
    <w:p w:rsidR="00FB7BA0" w:rsidRPr="00A46D42" w:rsidRDefault="00FB7BA0" w:rsidP="00FB7BA0">
      <w:pPr>
        <w:pStyle w:val="ListeParagraf"/>
        <w:numPr>
          <w:ilvl w:val="0"/>
          <w:numId w:val="3"/>
        </w:numPr>
        <w:rPr>
          <w:rFonts w:cstheme="minorHAnsi"/>
        </w:rPr>
      </w:pPr>
      <w:r w:rsidRPr="00A46D42">
        <w:rPr>
          <w:rFonts w:cstheme="minorHAnsi"/>
        </w:rPr>
        <w:t xml:space="preserve">Orijinal ambalajında ve uygun saklama koşullarında teslim edilmelidir. </w:t>
      </w:r>
    </w:p>
    <w:p w:rsidR="00FB7BA0" w:rsidRPr="00A46D42" w:rsidRDefault="00FB7BA0" w:rsidP="00FB7BA0">
      <w:pPr>
        <w:pStyle w:val="ListeParagraf"/>
        <w:numPr>
          <w:ilvl w:val="0"/>
          <w:numId w:val="3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rPr>
          <w:rFonts w:cstheme="minorHAnsi"/>
        </w:rPr>
      </w:pPr>
    </w:p>
    <w:p w:rsidR="00FB7BA0" w:rsidRPr="00A46D42" w:rsidRDefault="00FB7BA0" w:rsidP="00FB7BA0">
      <w:pPr>
        <w:jc w:val="center"/>
        <w:rPr>
          <w:rFonts w:cstheme="minorHAnsi"/>
          <w:b/>
        </w:rPr>
      </w:pPr>
      <w:proofErr w:type="spellStart"/>
      <w:r w:rsidRPr="00A46D42">
        <w:rPr>
          <w:rFonts w:cstheme="minorHAnsi"/>
          <w:b/>
        </w:rPr>
        <w:t>qPCR</w:t>
      </w:r>
      <w:proofErr w:type="spellEnd"/>
      <w:r w:rsidRPr="00A46D42">
        <w:rPr>
          <w:rFonts w:cstheme="minorHAnsi"/>
          <w:b/>
        </w:rPr>
        <w:t xml:space="preserve"> ANA KARIŞIMI - SYBR GREEN -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4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PZR ürünlerinin belirlenmesi için </w:t>
      </w:r>
      <w:proofErr w:type="spellStart"/>
      <w:r w:rsidRPr="00A46D42">
        <w:rPr>
          <w:rFonts w:cstheme="minorHAnsi"/>
        </w:rPr>
        <w:t>Taq</w:t>
      </w:r>
      <w:proofErr w:type="spellEnd"/>
      <w:r w:rsidRPr="00A46D42">
        <w:rPr>
          <w:rFonts w:cstheme="minorHAnsi"/>
        </w:rPr>
        <w:t xml:space="preserve"> DNA </w:t>
      </w:r>
      <w:proofErr w:type="spellStart"/>
      <w:r w:rsidRPr="00A46D42">
        <w:rPr>
          <w:rFonts w:cstheme="minorHAnsi"/>
        </w:rPr>
        <w:t>polimeraz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dNTP</w:t>
      </w:r>
      <w:proofErr w:type="spellEnd"/>
      <w:r w:rsidRPr="00A46D42">
        <w:rPr>
          <w:rFonts w:cstheme="minorHAnsi"/>
        </w:rPr>
        <w:t xml:space="preserve"> ve SYBR </w:t>
      </w:r>
      <w:proofErr w:type="spellStart"/>
      <w:r w:rsidRPr="00A46D42">
        <w:rPr>
          <w:rFonts w:cstheme="minorHAnsi"/>
        </w:rPr>
        <w:t>Green</w:t>
      </w:r>
      <w:proofErr w:type="spellEnd"/>
      <w:r w:rsidRPr="00A46D42">
        <w:rPr>
          <w:rFonts w:cstheme="minorHAnsi"/>
        </w:rPr>
        <w:t xml:space="preserve"> boyası içeren 2x </w:t>
      </w:r>
      <w:proofErr w:type="gramStart"/>
      <w:r w:rsidRPr="00A46D42">
        <w:rPr>
          <w:rFonts w:cstheme="minorHAnsi"/>
        </w:rPr>
        <w:t>konsantre</w:t>
      </w:r>
      <w:proofErr w:type="gramEnd"/>
      <w:r w:rsidRPr="00A46D42">
        <w:rPr>
          <w:rFonts w:cstheme="minorHAnsi"/>
        </w:rPr>
        <w:t xml:space="preserve"> kullanıma hazır çözelti olmalıdır.</w:t>
      </w:r>
    </w:p>
    <w:p w:rsidR="00FB7BA0" w:rsidRDefault="00FB7BA0" w:rsidP="00FB7BA0">
      <w:pPr>
        <w:pStyle w:val="ListeParagraf"/>
        <w:numPr>
          <w:ilvl w:val="0"/>
          <w:numId w:val="4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FAST ve HOT START özellikli olmalıdır. </w:t>
      </w:r>
    </w:p>
    <w:p w:rsidR="00FB7BA0" w:rsidRDefault="00FB7BA0" w:rsidP="00FB7BA0">
      <w:pPr>
        <w:pStyle w:val="ListeParagraf"/>
        <w:numPr>
          <w:ilvl w:val="0"/>
          <w:numId w:val="4"/>
        </w:numPr>
        <w:spacing w:line="252" w:lineRule="auto"/>
        <w:rPr>
          <w:rFonts w:cstheme="minorHAnsi"/>
        </w:rPr>
      </w:pPr>
      <w:r>
        <w:rPr>
          <w:rFonts w:cstheme="minorHAnsi"/>
        </w:rPr>
        <w:t xml:space="preserve">Oda sıcaklığında </w:t>
      </w:r>
      <w:proofErr w:type="gramStart"/>
      <w:r>
        <w:rPr>
          <w:rFonts w:cstheme="minorHAnsi"/>
        </w:rPr>
        <w:t>stabil</w:t>
      </w:r>
      <w:proofErr w:type="gramEnd"/>
      <w:r>
        <w:rPr>
          <w:rFonts w:cstheme="minorHAnsi"/>
        </w:rPr>
        <w:t xml:space="preserve"> olmalıdır.</w:t>
      </w:r>
    </w:p>
    <w:p w:rsidR="00FB7BA0" w:rsidRDefault="00FB7BA0" w:rsidP="00FB7BA0">
      <w:pPr>
        <w:pStyle w:val="ListeParagraf"/>
        <w:numPr>
          <w:ilvl w:val="0"/>
          <w:numId w:val="4"/>
        </w:numPr>
        <w:spacing w:line="252" w:lineRule="auto"/>
        <w:rPr>
          <w:rFonts w:cstheme="minorHAnsi"/>
        </w:rPr>
      </w:pPr>
      <w:r>
        <w:rPr>
          <w:rFonts w:cstheme="minorHAnsi"/>
        </w:rPr>
        <w:t>Karışım, etkili ve tekrarlanabilir sonuç için uygun olmalıdır.</w:t>
      </w:r>
    </w:p>
    <w:p w:rsidR="00FB7BA0" w:rsidRDefault="00FB7BA0" w:rsidP="00FB7BA0">
      <w:pPr>
        <w:pStyle w:val="ListeParagraf"/>
        <w:numPr>
          <w:ilvl w:val="0"/>
          <w:numId w:val="4"/>
        </w:numPr>
        <w:spacing w:line="252" w:lineRule="auto"/>
        <w:rPr>
          <w:rFonts w:cstheme="minorHAnsi"/>
        </w:rPr>
      </w:pPr>
      <w:r>
        <w:rPr>
          <w:rFonts w:cstheme="minorHAnsi"/>
        </w:rPr>
        <w:t xml:space="preserve">Son </w:t>
      </w:r>
      <w:proofErr w:type="gramStart"/>
      <w:r>
        <w:rPr>
          <w:rFonts w:cstheme="minorHAnsi"/>
        </w:rPr>
        <w:t>konsantrasyonu</w:t>
      </w:r>
      <w:proofErr w:type="gramEnd"/>
      <w:r>
        <w:rPr>
          <w:rFonts w:cstheme="minorHAnsi"/>
        </w:rPr>
        <w:t xml:space="preserve"> 0.1 – 0.8 </w:t>
      </w:r>
      <w:proofErr w:type="spellStart"/>
      <w:r>
        <w:rPr>
          <w:rFonts w:cstheme="minorHAnsi"/>
        </w:rPr>
        <w:t>μM</w:t>
      </w:r>
      <w:proofErr w:type="spellEnd"/>
      <w:r>
        <w:rPr>
          <w:rFonts w:cstheme="minorHAnsi"/>
        </w:rPr>
        <w:t xml:space="preserve"> olan </w:t>
      </w:r>
      <w:proofErr w:type="spellStart"/>
      <w:r>
        <w:rPr>
          <w:rFonts w:cstheme="minorHAnsi"/>
        </w:rPr>
        <w:t>primer</w:t>
      </w:r>
      <w:proofErr w:type="spellEnd"/>
      <w:r>
        <w:rPr>
          <w:rFonts w:cstheme="minorHAnsi"/>
        </w:rPr>
        <w:t xml:space="preserve"> ile çalışabilmelidir.</w:t>
      </w:r>
    </w:p>
    <w:p w:rsidR="00FB7BA0" w:rsidRPr="00A46D42" w:rsidRDefault="00FB7BA0" w:rsidP="00FB7BA0">
      <w:pPr>
        <w:pStyle w:val="ListeParagraf"/>
        <w:numPr>
          <w:ilvl w:val="0"/>
          <w:numId w:val="4"/>
        </w:numPr>
        <w:spacing w:line="254" w:lineRule="auto"/>
        <w:rPr>
          <w:rFonts w:cstheme="minorHAnsi"/>
        </w:rPr>
      </w:pPr>
      <w:r>
        <w:rPr>
          <w:rFonts w:cstheme="minorHAnsi"/>
        </w:rPr>
        <w:t xml:space="preserve">Son </w:t>
      </w:r>
      <w:proofErr w:type="gramStart"/>
      <w:r>
        <w:rPr>
          <w:rFonts w:cstheme="minorHAnsi"/>
        </w:rPr>
        <w:t>konsantrasyonu</w:t>
      </w:r>
      <w:proofErr w:type="gramEnd"/>
      <w:r>
        <w:rPr>
          <w:rFonts w:cstheme="minorHAnsi"/>
        </w:rPr>
        <w:t xml:space="preserve"> 1 </w:t>
      </w:r>
      <w:proofErr w:type="spellStart"/>
      <w:r>
        <w:rPr>
          <w:rFonts w:cstheme="minorHAnsi"/>
        </w:rPr>
        <w:t>pg</w:t>
      </w:r>
      <w:proofErr w:type="spellEnd"/>
      <w:r>
        <w:rPr>
          <w:rFonts w:cstheme="minorHAnsi"/>
        </w:rPr>
        <w:t xml:space="preserve"> – 0.5 </w:t>
      </w:r>
      <w:proofErr w:type="spellStart"/>
      <w:r>
        <w:rPr>
          <w:rFonts w:cstheme="minorHAnsi"/>
        </w:rPr>
        <w:t>ug</w:t>
      </w:r>
      <w:proofErr w:type="spellEnd"/>
      <w:r>
        <w:rPr>
          <w:rFonts w:cstheme="minorHAnsi"/>
        </w:rPr>
        <w:t xml:space="preserve"> olan DNA/</w:t>
      </w:r>
      <w:proofErr w:type="spellStart"/>
      <w:r>
        <w:rPr>
          <w:rFonts w:cstheme="minorHAnsi"/>
        </w:rPr>
        <w:t>cDNA</w:t>
      </w:r>
      <w:proofErr w:type="spellEnd"/>
      <w:r>
        <w:rPr>
          <w:rFonts w:cstheme="minorHAnsi"/>
        </w:rPr>
        <w:t xml:space="preserve"> ile çalışabilmelidir.</w:t>
      </w:r>
    </w:p>
    <w:p w:rsidR="00FB7BA0" w:rsidRPr="00A46D42" w:rsidRDefault="00FB7BA0" w:rsidP="00FB7BA0">
      <w:pPr>
        <w:pStyle w:val="ListeParagraf"/>
        <w:numPr>
          <w:ilvl w:val="0"/>
          <w:numId w:val="4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Toplamda 20 </w:t>
      </w:r>
      <w:proofErr w:type="spellStart"/>
      <w:r w:rsidRPr="00A46D42">
        <w:rPr>
          <w:rFonts w:cstheme="minorHAnsi"/>
        </w:rPr>
        <w:t>ul’lik</w:t>
      </w:r>
      <w:proofErr w:type="spellEnd"/>
      <w:r w:rsidRPr="00A46D42">
        <w:rPr>
          <w:rFonts w:cstheme="minorHAnsi"/>
        </w:rPr>
        <w:t xml:space="preserve"> reaksiyonda 1000 kuyulu çalışamaya yetecek miktarda (10.0 </w:t>
      </w:r>
      <w:proofErr w:type="spellStart"/>
      <w:r w:rsidRPr="00A46D42">
        <w:rPr>
          <w:rFonts w:cstheme="minorHAnsi"/>
        </w:rPr>
        <w:t>mL</w:t>
      </w:r>
      <w:proofErr w:type="spellEnd"/>
      <w:r w:rsidRPr="00A46D42">
        <w:rPr>
          <w:rFonts w:cstheme="minorHAnsi"/>
        </w:rPr>
        <w:t xml:space="preserve"> ve üzeri) olmalıdır.</w:t>
      </w:r>
    </w:p>
    <w:p w:rsidR="00FB7BA0" w:rsidRPr="00A46D42" w:rsidRDefault="00FB7BA0" w:rsidP="00FB7BA0">
      <w:pPr>
        <w:pStyle w:val="ListeParagraf"/>
        <w:numPr>
          <w:ilvl w:val="0"/>
          <w:numId w:val="4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Kit içeriği aşağıdaki ürünleri veya daha fazlasını içermelidir.</w:t>
      </w:r>
    </w:p>
    <w:p w:rsidR="00FB7BA0" w:rsidRPr="00A46D42" w:rsidRDefault="00FB7BA0" w:rsidP="00FB7BA0">
      <w:pPr>
        <w:pStyle w:val="ListeParagraf"/>
        <w:numPr>
          <w:ilvl w:val="1"/>
          <w:numId w:val="4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Gerçek zamanlı 2xPZR ana karışımı (10.0 </w:t>
      </w:r>
      <w:proofErr w:type="spellStart"/>
      <w:r w:rsidRPr="00A46D42">
        <w:rPr>
          <w:rFonts w:cstheme="minorHAnsi"/>
        </w:rPr>
        <w:t>mL</w:t>
      </w:r>
      <w:proofErr w:type="spellEnd"/>
      <w:r w:rsidRPr="00A46D42">
        <w:rPr>
          <w:rFonts w:cstheme="minorHAnsi"/>
        </w:rPr>
        <w:t>)</w:t>
      </w:r>
    </w:p>
    <w:p w:rsidR="00FB7BA0" w:rsidRDefault="00FB7BA0" w:rsidP="00FB7BA0">
      <w:pPr>
        <w:pStyle w:val="ListeParagraf"/>
        <w:numPr>
          <w:ilvl w:val="1"/>
          <w:numId w:val="4"/>
        </w:numPr>
        <w:shd w:val="clear" w:color="auto" w:fill="FFFFFF"/>
        <w:spacing w:after="0" w:line="254" w:lineRule="auto"/>
        <w:rPr>
          <w:rFonts w:cstheme="minorHAnsi"/>
        </w:rPr>
      </w:pP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 içermeyen su (12 </w:t>
      </w:r>
      <w:proofErr w:type="spellStart"/>
      <w:r w:rsidRPr="00A46D42">
        <w:rPr>
          <w:rFonts w:cstheme="minorHAnsi"/>
        </w:rPr>
        <w:t>mL</w:t>
      </w:r>
      <w:proofErr w:type="spellEnd"/>
      <w:r w:rsidRPr="00A46D42">
        <w:rPr>
          <w:rFonts w:cstheme="minorHAnsi"/>
        </w:rPr>
        <w:t>)</w:t>
      </w:r>
    </w:p>
    <w:p w:rsidR="00FB7BA0" w:rsidRDefault="00FB7BA0" w:rsidP="00FB7BA0">
      <w:pPr>
        <w:pStyle w:val="ListeParagraf"/>
        <w:numPr>
          <w:ilvl w:val="1"/>
          <w:numId w:val="4"/>
        </w:numPr>
        <w:shd w:val="clear" w:color="auto" w:fill="FFFFFF"/>
        <w:spacing w:after="0" w:line="254" w:lineRule="auto"/>
        <w:rPr>
          <w:rFonts w:cstheme="minorHAnsi"/>
        </w:rPr>
      </w:pPr>
      <w:r>
        <w:rPr>
          <w:rFonts w:cstheme="minorHAnsi"/>
        </w:rPr>
        <w:t>High ROX (1.5 ml)</w:t>
      </w:r>
    </w:p>
    <w:p w:rsidR="00FB7BA0" w:rsidRPr="00A46D42" w:rsidRDefault="00FB7BA0" w:rsidP="00FB7BA0">
      <w:pPr>
        <w:pStyle w:val="ListeParagraf"/>
        <w:numPr>
          <w:ilvl w:val="1"/>
          <w:numId w:val="4"/>
        </w:numPr>
        <w:shd w:val="clear" w:color="auto" w:fill="FFFFFF"/>
        <w:spacing w:after="0" w:line="254" w:lineRule="auto"/>
        <w:rPr>
          <w:rFonts w:cstheme="minorHAnsi"/>
        </w:rPr>
      </w:pPr>
      <w:proofErr w:type="spellStart"/>
      <w:r>
        <w:rPr>
          <w:rFonts w:cstheme="minorHAnsi"/>
        </w:rPr>
        <w:t>Low</w:t>
      </w:r>
      <w:proofErr w:type="spellEnd"/>
      <w:r>
        <w:rPr>
          <w:rFonts w:cstheme="minorHAnsi"/>
        </w:rPr>
        <w:t xml:space="preserve"> ROX (1.5 ml)</w:t>
      </w:r>
    </w:p>
    <w:p w:rsidR="00FB7BA0" w:rsidRPr="00A46D42" w:rsidRDefault="00FB7BA0" w:rsidP="00FB7BA0">
      <w:pPr>
        <w:pStyle w:val="ListeParagraf"/>
        <w:numPr>
          <w:ilvl w:val="0"/>
          <w:numId w:val="4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4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rPr>
          <w:rFonts w:cstheme="minorHAnsi"/>
        </w:rPr>
      </w:pPr>
    </w:p>
    <w:p w:rsidR="00FB7BA0" w:rsidRPr="00A46D42" w:rsidRDefault="00FB7BA0" w:rsidP="00FB7BA0">
      <w:pPr>
        <w:ind w:left="360"/>
        <w:jc w:val="center"/>
        <w:rPr>
          <w:rFonts w:cstheme="minorHAnsi"/>
        </w:rPr>
      </w:pPr>
      <w:proofErr w:type="spellStart"/>
      <w:r w:rsidRPr="00A46D42">
        <w:rPr>
          <w:rFonts w:cstheme="minorHAnsi"/>
          <w:b/>
        </w:rPr>
        <w:t>qPCR</w:t>
      </w:r>
      <w:proofErr w:type="spellEnd"/>
      <w:r w:rsidRPr="00A46D42">
        <w:rPr>
          <w:rFonts w:cstheme="minorHAnsi"/>
          <w:b/>
        </w:rPr>
        <w:t xml:space="preserve"> PLAKASI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5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 xml:space="preserve">ABI </w:t>
      </w:r>
      <w:proofErr w:type="spellStart"/>
      <w:r w:rsidRPr="00A46D42">
        <w:rPr>
          <w:rFonts w:cstheme="minorHAnsi"/>
        </w:rPr>
        <w:t>StepOnePlus</w:t>
      </w:r>
      <w:proofErr w:type="spellEnd"/>
      <w:r w:rsidRPr="00A46D42">
        <w:rPr>
          <w:rFonts w:cstheme="minorHAnsi"/>
        </w:rPr>
        <w:t xml:space="preserve"> uyumlu ve 96 </w:t>
      </w:r>
      <w:proofErr w:type="spellStart"/>
      <w:r w:rsidRPr="00A46D42">
        <w:rPr>
          <w:rFonts w:cstheme="minorHAnsi"/>
        </w:rPr>
        <w:t>kuyucuklu</w:t>
      </w:r>
      <w:proofErr w:type="spellEnd"/>
      <w:r w:rsidRPr="00A46D42">
        <w:rPr>
          <w:rFonts w:cstheme="minorHAnsi"/>
        </w:rPr>
        <w:t xml:space="preserve"> olmalıdır.</w:t>
      </w:r>
    </w:p>
    <w:p w:rsidR="00FB7BA0" w:rsidRPr="00A46D42" w:rsidRDefault="00FB7BA0" w:rsidP="00FB7BA0">
      <w:pPr>
        <w:pStyle w:val="ListeParagraf"/>
        <w:numPr>
          <w:ilvl w:val="0"/>
          <w:numId w:val="5"/>
        </w:numPr>
        <w:spacing w:line="254" w:lineRule="auto"/>
        <w:ind w:left="709"/>
        <w:rPr>
          <w:rFonts w:cstheme="minorHAnsi"/>
        </w:rPr>
      </w:pPr>
      <w:proofErr w:type="spellStart"/>
      <w:r w:rsidRPr="00A46D42">
        <w:rPr>
          <w:rFonts w:cstheme="minorHAnsi"/>
        </w:rPr>
        <w:t>qPCR</w:t>
      </w:r>
      <w:proofErr w:type="spellEnd"/>
      <w:r w:rsidRPr="00A46D42">
        <w:rPr>
          <w:rFonts w:cstheme="minorHAnsi"/>
        </w:rPr>
        <w:t xml:space="preserve"> için uygun olmalıdır.</w:t>
      </w:r>
    </w:p>
    <w:p w:rsidR="00FB7BA0" w:rsidRPr="00A46D42" w:rsidRDefault="00FB7BA0" w:rsidP="00FB7BA0">
      <w:pPr>
        <w:pStyle w:val="ListeParagraf"/>
        <w:numPr>
          <w:ilvl w:val="0"/>
          <w:numId w:val="5"/>
        </w:numPr>
        <w:spacing w:line="254" w:lineRule="auto"/>
        <w:ind w:left="709"/>
        <w:rPr>
          <w:rFonts w:cstheme="minorHAnsi"/>
        </w:rPr>
      </w:pPr>
      <w:proofErr w:type="spellStart"/>
      <w:r w:rsidRPr="00A46D42">
        <w:rPr>
          <w:rFonts w:cstheme="minorHAnsi"/>
        </w:rPr>
        <w:t>Barkodlu</w:t>
      </w:r>
      <w:proofErr w:type="spellEnd"/>
      <w:r w:rsidRPr="00A46D42">
        <w:rPr>
          <w:rFonts w:cstheme="minorHAnsi"/>
        </w:rPr>
        <w:t xml:space="preserve"> olmalıdır.</w:t>
      </w:r>
    </w:p>
    <w:p w:rsidR="00FB7BA0" w:rsidRPr="00A46D42" w:rsidRDefault="00FB7BA0" w:rsidP="00FB7BA0">
      <w:pPr>
        <w:pStyle w:val="ListeParagraf"/>
        <w:numPr>
          <w:ilvl w:val="0"/>
          <w:numId w:val="5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>Yarı etekli olmalıdır.</w:t>
      </w:r>
    </w:p>
    <w:p w:rsidR="00FB7BA0" w:rsidRPr="00A46D42" w:rsidRDefault="00FB7BA0" w:rsidP="00FB7BA0">
      <w:pPr>
        <w:pStyle w:val="ListeParagraf"/>
        <w:numPr>
          <w:ilvl w:val="0"/>
          <w:numId w:val="5"/>
        </w:numPr>
        <w:spacing w:line="254" w:lineRule="auto"/>
        <w:ind w:left="709"/>
        <w:rPr>
          <w:rFonts w:cstheme="minorHAnsi"/>
        </w:rPr>
      </w:pP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 içermemelidir.</w:t>
      </w:r>
    </w:p>
    <w:p w:rsidR="00FB7BA0" w:rsidRPr="00A46D42" w:rsidRDefault="00FB7BA0" w:rsidP="00FB7BA0">
      <w:pPr>
        <w:pStyle w:val="ListeParagraf"/>
        <w:numPr>
          <w:ilvl w:val="0"/>
          <w:numId w:val="5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 xml:space="preserve">-70 </w:t>
      </w:r>
      <w:proofErr w:type="spellStart"/>
      <w:r w:rsidRPr="00A46D42">
        <w:rPr>
          <w:rFonts w:cstheme="minorHAnsi"/>
          <w:vertAlign w:val="superscript"/>
        </w:rPr>
        <w:t>o</w:t>
      </w:r>
      <w:r w:rsidRPr="00A46D42">
        <w:rPr>
          <w:rFonts w:cstheme="minorHAnsi"/>
        </w:rPr>
        <w:t>C</w:t>
      </w:r>
      <w:proofErr w:type="spellEnd"/>
      <w:r w:rsidRPr="00A46D42">
        <w:rPr>
          <w:rFonts w:cstheme="minorHAnsi"/>
        </w:rPr>
        <w:t xml:space="preserve"> kadar düşük ile 110 </w:t>
      </w:r>
      <w:proofErr w:type="spellStart"/>
      <w:r w:rsidRPr="00A46D42">
        <w:rPr>
          <w:rFonts w:cstheme="minorHAnsi"/>
          <w:vertAlign w:val="superscript"/>
        </w:rPr>
        <w:t>o</w:t>
      </w:r>
      <w:r w:rsidRPr="00A46D42">
        <w:rPr>
          <w:rFonts w:cstheme="minorHAnsi"/>
        </w:rPr>
        <w:t>C</w:t>
      </w:r>
      <w:proofErr w:type="spellEnd"/>
      <w:r w:rsidRPr="00A46D42">
        <w:rPr>
          <w:rFonts w:cstheme="minorHAnsi"/>
        </w:rPr>
        <w:t xml:space="preserve"> kadar yüksek sıcaklıklara dayanıklı olmalıdır.</w:t>
      </w:r>
    </w:p>
    <w:p w:rsidR="00FB7BA0" w:rsidRPr="00A46D42" w:rsidRDefault="00FB7BA0" w:rsidP="00FB7BA0">
      <w:pPr>
        <w:pStyle w:val="ListeParagraf"/>
        <w:numPr>
          <w:ilvl w:val="0"/>
          <w:numId w:val="5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>Yüksek sıcaklıklarda çalışmaya uygun olmalıdır.</w:t>
      </w:r>
    </w:p>
    <w:p w:rsidR="00FB7BA0" w:rsidRPr="00A46D42" w:rsidRDefault="00FB7BA0" w:rsidP="00FB7BA0">
      <w:pPr>
        <w:pStyle w:val="ListeParagraf"/>
        <w:numPr>
          <w:ilvl w:val="0"/>
          <w:numId w:val="5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>Toplamda 20 adet ve üzeri teslim edilmelidir.</w:t>
      </w:r>
    </w:p>
    <w:p w:rsidR="00FB7BA0" w:rsidRPr="00A46D42" w:rsidRDefault="00FB7BA0" w:rsidP="00FB7BA0">
      <w:pPr>
        <w:pStyle w:val="ListeParagraf"/>
        <w:numPr>
          <w:ilvl w:val="0"/>
          <w:numId w:val="5"/>
        </w:numPr>
        <w:ind w:left="709"/>
        <w:rPr>
          <w:rFonts w:cstheme="minorHAnsi"/>
        </w:rPr>
      </w:pPr>
      <w:r w:rsidRPr="00A46D42">
        <w:rPr>
          <w:rFonts w:cstheme="minorHAnsi"/>
        </w:rPr>
        <w:t>Orijinal ambalajında ve taşıma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5"/>
        </w:numPr>
        <w:ind w:left="709"/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ind w:left="360"/>
        <w:jc w:val="center"/>
        <w:rPr>
          <w:rFonts w:cstheme="minorHAnsi"/>
          <w:b/>
        </w:rPr>
      </w:pPr>
    </w:p>
    <w:p w:rsidR="00FB7BA0" w:rsidRPr="00A46D42" w:rsidRDefault="00FB7BA0" w:rsidP="00FB7BA0">
      <w:pPr>
        <w:ind w:left="360"/>
        <w:jc w:val="center"/>
        <w:rPr>
          <w:rFonts w:cstheme="minorHAnsi"/>
          <w:b/>
        </w:rPr>
      </w:pPr>
      <w:proofErr w:type="spellStart"/>
      <w:r w:rsidRPr="00A46D42">
        <w:rPr>
          <w:rFonts w:cstheme="minorHAnsi"/>
          <w:b/>
        </w:rPr>
        <w:t>qPCR</w:t>
      </w:r>
      <w:proofErr w:type="spellEnd"/>
      <w:r w:rsidRPr="00A46D42">
        <w:rPr>
          <w:rFonts w:cstheme="minorHAnsi"/>
          <w:b/>
        </w:rPr>
        <w:t xml:space="preserve"> PLAKASI İÇİN YAPIŞKANLI KAPATICI FİLM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6"/>
        </w:numPr>
        <w:spacing w:line="254" w:lineRule="auto"/>
        <w:rPr>
          <w:rFonts w:cstheme="minorHAnsi"/>
        </w:rPr>
      </w:pPr>
      <w:proofErr w:type="spellStart"/>
      <w:r w:rsidRPr="00A46D42">
        <w:rPr>
          <w:rFonts w:cstheme="minorHAnsi"/>
        </w:rPr>
        <w:t>qPCR</w:t>
      </w:r>
      <w:proofErr w:type="spellEnd"/>
      <w:r w:rsidRPr="00A46D42">
        <w:rPr>
          <w:rFonts w:cstheme="minorHAnsi"/>
        </w:rPr>
        <w:t xml:space="preserve"> için uygun olmalıdır.</w:t>
      </w:r>
    </w:p>
    <w:p w:rsidR="00FB7BA0" w:rsidRPr="00A46D42" w:rsidRDefault="00FB7BA0" w:rsidP="00FB7BA0">
      <w:pPr>
        <w:pStyle w:val="ListeParagraf"/>
        <w:numPr>
          <w:ilvl w:val="0"/>
          <w:numId w:val="6"/>
        </w:numPr>
        <w:spacing w:line="254" w:lineRule="auto"/>
        <w:rPr>
          <w:rFonts w:cstheme="minorHAnsi"/>
        </w:rPr>
      </w:pP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 içermemelidir.</w:t>
      </w:r>
    </w:p>
    <w:p w:rsidR="00FB7BA0" w:rsidRPr="00A46D42" w:rsidRDefault="00FB7BA0" w:rsidP="00FB7BA0">
      <w:pPr>
        <w:pStyle w:val="ListeParagraf"/>
        <w:numPr>
          <w:ilvl w:val="0"/>
          <w:numId w:val="6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-70 </w:t>
      </w:r>
      <w:proofErr w:type="spellStart"/>
      <w:r w:rsidRPr="00A46D42">
        <w:rPr>
          <w:rFonts w:cstheme="minorHAnsi"/>
          <w:vertAlign w:val="superscript"/>
        </w:rPr>
        <w:t>o</w:t>
      </w:r>
      <w:r w:rsidRPr="00A46D42">
        <w:rPr>
          <w:rFonts w:cstheme="minorHAnsi"/>
        </w:rPr>
        <w:t>C</w:t>
      </w:r>
      <w:proofErr w:type="spellEnd"/>
      <w:r w:rsidRPr="00A46D42">
        <w:rPr>
          <w:rFonts w:cstheme="minorHAnsi"/>
        </w:rPr>
        <w:t xml:space="preserve"> kadar düşük ile 110 </w:t>
      </w:r>
      <w:proofErr w:type="spellStart"/>
      <w:r w:rsidRPr="00A46D42">
        <w:rPr>
          <w:rFonts w:cstheme="minorHAnsi"/>
          <w:vertAlign w:val="superscript"/>
        </w:rPr>
        <w:t>o</w:t>
      </w:r>
      <w:r w:rsidRPr="00A46D42">
        <w:rPr>
          <w:rFonts w:cstheme="minorHAnsi"/>
        </w:rPr>
        <w:t>C</w:t>
      </w:r>
      <w:proofErr w:type="spellEnd"/>
      <w:r w:rsidRPr="00A46D42">
        <w:rPr>
          <w:rFonts w:cstheme="minorHAnsi"/>
        </w:rPr>
        <w:t xml:space="preserve"> kadar yüksek sıcaklıklara dayanıklı olmalıdır.</w:t>
      </w:r>
    </w:p>
    <w:p w:rsidR="00FB7BA0" w:rsidRPr="00A46D42" w:rsidRDefault="00FB7BA0" w:rsidP="00FB7BA0">
      <w:pPr>
        <w:pStyle w:val="ListeParagraf"/>
        <w:numPr>
          <w:ilvl w:val="0"/>
          <w:numId w:val="6"/>
        </w:numPr>
        <w:spacing w:line="254" w:lineRule="auto"/>
        <w:rPr>
          <w:rFonts w:cstheme="minorHAnsi"/>
        </w:rPr>
      </w:pPr>
      <w:proofErr w:type="spellStart"/>
      <w:r w:rsidRPr="00A46D42">
        <w:rPr>
          <w:rFonts w:cstheme="minorHAnsi"/>
        </w:rPr>
        <w:t>Polyolefin</w:t>
      </w:r>
      <w:proofErr w:type="spellEnd"/>
      <w:r w:rsidRPr="00A46D42">
        <w:rPr>
          <w:rFonts w:cstheme="minorHAnsi"/>
        </w:rPr>
        <w:t xml:space="preserve"> malzemeden yapılmış olmalıdır. </w:t>
      </w:r>
    </w:p>
    <w:p w:rsidR="00FB7BA0" w:rsidRPr="00A46D42" w:rsidRDefault="00FB7BA0" w:rsidP="00FB7BA0">
      <w:pPr>
        <w:pStyle w:val="ListeParagraf"/>
        <w:numPr>
          <w:ilvl w:val="0"/>
          <w:numId w:val="6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Kristal berraklığında (</w:t>
      </w:r>
      <w:proofErr w:type="spellStart"/>
      <w:r w:rsidRPr="00A46D42">
        <w:rPr>
          <w:rFonts w:cstheme="minorHAnsi"/>
        </w:rPr>
        <w:t>Crystal</w:t>
      </w:r>
      <w:proofErr w:type="spellEnd"/>
      <w:r w:rsidRPr="00A46D42">
        <w:rPr>
          <w:rFonts w:cstheme="minorHAnsi"/>
        </w:rPr>
        <w:t xml:space="preserve"> </w:t>
      </w:r>
      <w:proofErr w:type="spellStart"/>
      <w:r w:rsidRPr="00A46D42">
        <w:rPr>
          <w:rFonts w:cstheme="minorHAnsi"/>
        </w:rPr>
        <w:t>Clear</w:t>
      </w:r>
      <w:proofErr w:type="spellEnd"/>
      <w:r w:rsidRPr="00A46D42">
        <w:rPr>
          <w:rFonts w:cstheme="minorHAnsi"/>
        </w:rPr>
        <w:t>) olmalıdır.</w:t>
      </w:r>
    </w:p>
    <w:p w:rsidR="00FB7BA0" w:rsidRPr="00A46D42" w:rsidRDefault="00FB7BA0" w:rsidP="00FB7BA0">
      <w:pPr>
        <w:pStyle w:val="ListeParagraf"/>
        <w:numPr>
          <w:ilvl w:val="0"/>
          <w:numId w:val="6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Toplamda 20 adet ve üzeri teslim edilmelidir.</w:t>
      </w:r>
    </w:p>
    <w:p w:rsidR="00FB7BA0" w:rsidRPr="00A46D42" w:rsidRDefault="00FB7BA0" w:rsidP="00FB7BA0">
      <w:pPr>
        <w:pStyle w:val="ListeParagraf"/>
        <w:numPr>
          <w:ilvl w:val="0"/>
          <w:numId w:val="6"/>
        </w:numPr>
        <w:rPr>
          <w:rFonts w:cstheme="minorHAnsi"/>
        </w:rPr>
      </w:pPr>
      <w:r w:rsidRPr="00A46D42">
        <w:rPr>
          <w:rFonts w:cstheme="minorHAnsi"/>
        </w:rPr>
        <w:t>Orijinal ambalajında ve taşıma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6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pStyle w:val="ListeParagraf"/>
        <w:spacing w:line="254" w:lineRule="auto"/>
        <w:rPr>
          <w:rFonts w:cstheme="minorHAnsi"/>
        </w:rPr>
      </w:pPr>
    </w:p>
    <w:p w:rsidR="00FB7BA0" w:rsidRPr="00A46D42" w:rsidRDefault="00FB7BA0" w:rsidP="00FB7BA0">
      <w:pPr>
        <w:ind w:left="360"/>
        <w:jc w:val="center"/>
        <w:rPr>
          <w:rFonts w:cstheme="minorHAnsi"/>
        </w:rPr>
      </w:pPr>
      <w:r w:rsidRPr="00A46D42">
        <w:rPr>
          <w:rFonts w:cstheme="minorHAnsi"/>
          <w:b/>
        </w:rPr>
        <w:t>PİPET UÇLARI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7"/>
        </w:numPr>
        <w:spacing w:line="254" w:lineRule="auto"/>
        <w:ind w:left="709"/>
        <w:rPr>
          <w:rFonts w:cstheme="minorHAnsi"/>
        </w:rPr>
      </w:pP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pyrogen</w:t>
      </w:r>
      <w:proofErr w:type="spellEnd"/>
      <w:r w:rsidRPr="00A46D42">
        <w:rPr>
          <w:rFonts w:cstheme="minorHAnsi"/>
        </w:rPr>
        <w:t xml:space="preserve"> içermemelidir.</w:t>
      </w:r>
    </w:p>
    <w:p w:rsidR="00FB7BA0" w:rsidRPr="00A46D42" w:rsidRDefault="00FB7BA0" w:rsidP="00FB7BA0">
      <w:pPr>
        <w:pStyle w:val="ListeParagraf"/>
        <w:numPr>
          <w:ilvl w:val="0"/>
          <w:numId w:val="7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>Steril olmalıdır.</w:t>
      </w:r>
    </w:p>
    <w:p w:rsidR="00FB7BA0" w:rsidRPr="00A46D42" w:rsidRDefault="00FB7BA0" w:rsidP="00FB7BA0">
      <w:pPr>
        <w:pStyle w:val="ListeParagraf"/>
        <w:numPr>
          <w:ilvl w:val="0"/>
          <w:numId w:val="7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 xml:space="preserve">Hücre Kültürü, RNA saflaştırma, </w:t>
      </w:r>
      <w:proofErr w:type="spellStart"/>
      <w:r w:rsidRPr="00A46D42">
        <w:rPr>
          <w:rFonts w:cstheme="minorHAnsi"/>
        </w:rPr>
        <w:t>cDNA</w:t>
      </w:r>
      <w:proofErr w:type="spellEnd"/>
      <w:r w:rsidRPr="00A46D42">
        <w:rPr>
          <w:rFonts w:cstheme="minorHAnsi"/>
        </w:rPr>
        <w:t xml:space="preserve"> çevirimi ve </w:t>
      </w:r>
      <w:proofErr w:type="spellStart"/>
      <w:r w:rsidRPr="00A46D42">
        <w:rPr>
          <w:rFonts w:cstheme="minorHAnsi"/>
        </w:rPr>
        <w:t>qPCR</w:t>
      </w:r>
      <w:proofErr w:type="spellEnd"/>
      <w:r w:rsidRPr="00A46D42">
        <w:rPr>
          <w:rFonts w:cstheme="minorHAnsi"/>
        </w:rPr>
        <w:t xml:space="preserve"> için uygun olmalıdır.</w:t>
      </w:r>
    </w:p>
    <w:p w:rsidR="00FB7BA0" w:rsidRPr="00A46D42" w:rsidRDefault="00FB7BA0" w:rsidP="00FB7BA0">
      <w:pPr>
        <w:pStyle w:val="ListeParagraf"/>
        <w:numPr>
          <w:ilvl w:val="0"/>
          <w:numId w:val="7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>Aşağıdaki şekilde teslim edilmelidir.</w:t>
      </w:r>
    </w:p>
    <w:p w:rsidR="00FB7BA0" w:rsidRPr="00A46D42" w:rsidRDefault="00FB7BA0" w:rsidP="00FB7BA0">
      <w:pPr>
        <w:pStyle w:val="ListeParagraf"/>
        <w:numPr>
          <w:ilvl w:val="1"/>
          <w:numId w:val="4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10ul Steril</w:t>
      </w:r>
      <w:r>
        <w:rPr>
          <w:rFonts w:cstheme="minorHAnsi"/>
        </w:rPr>
        <w:t xml:space="preserve"> ve 1000 adetlik ambalajda</w:t>
      </w:r>
    </w:p>
    <w:p w:rsidR="00FB7BA0" w:rsidRPr="00A46D42" w:rsidRDefault="00FB7BA0" w:rsidP="00FB7BA0">
      <w:pPr>
        <w:pStyle w:val="ListeParagraf"/>
        <w:numPr>
          <w:ilvl w:val="1"/>
          <w:numId w:val="4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lastRenderedPageBreak/>
        <w:t>200ul Steril</w:t>
      </w:r>
      <w:r>
        <w:rPr>
          <w:rFonts w:cstheme="minorHAnsi"/>
        </w:rPr>
        <w:t xml:space="preserve"> ve 500 adetlik ambalajda</w:t>
      </w:r>
    </w:p>
    <w:p w:rsidR="00FB7BA0" w:rsidRPr="00A46D42" w:rsidRDefault="00FB7BA0" w:rsidP="00FB7BA0">
      <w:pPr>
        <w:pStyle w:val="ListeParagraf"/>
        <w:numPr>
          <w:ilvl w:val="1"/>
          <w:numId w:val="4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1000ul Steril</w:t>
      </w:r>
      <w:r w:rsidRPr="00F42C39">
        <w:rPr>
          <w:rFonts w:cstheme="minorHAnsi"/>
        </w:rPr>
        <w:t xml:space="preserve"> </w:t>
      </w:r>
      <w:r>
        <w:rPr>
          <w:rFonts w:cstheme="minorHAnsi"/>
        </w:rPr>
        <w:t>ve 250 adetlik ambalajda</w:t>
      </w:r>
    </w:p>
    <w:p w:rsidR="00FB7BA0" w:rsidRPr="00A46D42" w:rsidRDefault="00FB7BA0" w:rsidP="00FB7BA0">
      <w:pPr>
        <w:pStyle w:val="ListeParagraf"/>
        <w:numPr>
          <w:ilvl w:val="0"/>
          <w:numId w:val="7"/>
        </w:numPr>
        <w:ind w:left="709"/>
        <w:rPr>
          <w:rFonts w:cstheme="minorHAnsi"/>
        </w:rPr>
      </w:pPr>
      <w:r w:rsidRPr="00A46D42">
        <w:rPr>
          <w:rFonts w:cstheme="minorHAnsi"/>
        </w:rPr>
        <w:t>Orijinal ambalajında ve taşıma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7"/>
        </w:numPr>
        <w:ind w:left="709"/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rPr>
          <w:rFonts w:cstheme="minorHAnsi"/>
        </w:rPr>
      </w:pPr>
    </w:p>
    <w:p w:rsidR="00FB7BA0" w:rsidRPr="00A46D42" w:rsidRDefault="00FB7BA0" w:rsidP="00FB7BA0">
      <w:pPr>
        <w:jc w:val="center"/>
        <w:rPr>
          <w:rFonts w:cstheme="minorHAnsi"/>
          <w:b/>
          <w:bCs/>
        </w:rPr>
      </w:pPr>
      <w:r w:rsidRPr="00A46D42">
        <w:rPr>
          <w:rFonts w:cstheme="minorHAnsi"/>
          <w:b/>
          <w:bCs/>
        </w:rPr>
        <w:t>İMMUNOHİSTOKİMYA ANTİKORLARI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8"/>
        </w:numPr>
        <w:rPr>
          <w:rFonts w:cstheme="minorHAnsi"/>
        </w:rPr>
      </w:pPr>
      <w:r w:rsidRPr="00A46D42">
        <w:rPr>
          <w:rFonts w:cstheme="minorHAnsi"/>
        </w:rPr>
        <w:t>Her biri 2 antikordan oluşan 4 farklı set halinde olmalıdır.</w:t>
      </w:r>
    </w:p>
    <w:p w:rsidR="00FB7BA0" w:rsidRPr="00A46D42" w:rsidRDefault="00FB7BA0" w:rsidP="00FB7BA0">
      <w:pPr>
        <w:pStyle w:val="ListeParagraf"/>
        <w:numPr>
          <w:ilvl w:val="0"/>
          <w:numId w:val="8"/>
        </w:numPr>
        <w:rPr>
          <w:rFonts w:cstheme="minorHAnsi"/>
        </w:rPr>
      </w:pPr>
      <w:r w:rsidRPr="00A46D42">
        <w:rPr>
          <w:rFonts w:cstheme="minorHAnsi"/>
        </w:rPr>
        <w:t>İnsan, Sıçan ve Tavşan örnekleri ile çalışmaya uygun olmalıdır.</w:t>
      </w:r>
    </w:p>
    <w:p w:rsidR="00FB7BA0" w:rsidRPr="00A46D42" w:rsidRDefault="00FB7BA0" w:rsidP="00FB7BA0">
      <w:pPr>
        <w:pStyle w:val="ListeParagraf"/>
        <w:numPr>
          <w:ilvl w:val="0"/>
          <w:numId w:val="8"/>
        </w:numPr>
        <w:rPr>
          <w:rFonts w:cstheme="minorHAnsi"/>
        </w:rPr>
      </w:pPr>
      <w:r w:rsidRPr="00A46D42">
        <w:rPr>
          <w:rFonts w:cstheme="minorHAnsi"/>
        </w:rPr>
        <w:t xml:space="preserve">Mouse ve </w:t>
      </w:r>
      <w:proofErr w:type="spellStart"/>
      <w:r w:rsidRPr="00A46D42">
        <w:rPr>
          <w:rFonts w:cstheme="minorHAnsi"/>
        </w:rPr>
        <w:t>Rabbit</w:t>
      </w:r>
      <w:proofErr w:type="spellEnd"/>
      <w:r w:rsidRPr="00A46D42">
        <w:rPr>
          <w:rFonts w:cstheme="minorHAnsi"/>
        </w:rPr>
        <w:t xml:space="preserve"> </w:t>
      </w:r>
      <w:proofErr w:type="spellStart"/>
      <w:r w:rsidRPr="00A46D42">
        <w:rPr>
          <w:rFonts w:cstheme="minorHAnsi"/>
        </w:rPr>
        <w:t>monoclonal</w:t>
      </w:r>
      <w:proofErr w:type="spellEnd"/>
      <w:r w:rsidRPr="00A46D42">
        <w:rPr>
          <w:rFonts w:cstheme="minorHAnsi"/>
        </w:rPr>
        <w:t xml:space="preserve"> olmalıdır.</w:t>
      </w:r>
    </w:p>
    <w:p w:rsidR="00FB7BA0" w:rsidRPr="00A46D42" w:rsidRDefault="00FB7BA0" w:rsidP="00FB7BA0">
      <w:pPr>
        <w:pStyle w:val="ListeParagraf"/>
        <w:numPr>
          <w:ilvl w:val="0"/>
          <w:numId w:val="8"/>
        </w:numPr>
        <w:rPr>
          <w:rFonts w:cstheme="minorHAnsi"/>
        </w:rPr>
      </w:pPr>
      <w:r w:rsidRPr="00A46D42">
        <w:rPr>
          <w:rFonts w:cstheme="minorHAnsi"/>
        </w:rPr>
        <w:t>Hücre kültürü örneklerinde IHC ve IF çalışmaya uygun olmalıdır.</w:t>
      </w:r>
    </w:p>
    <w:p w:rsidR="00FB7BA0" w:rsidRPr="00A46D42" w:rsidRDefault="00FB7BA0" w:rsidP="00FB7BA0">
      <w:pPr>
        <w:pStyle w:val="ListeParagraf"/>
        <w:numPr>
          <w:ilvl w:val="0"/>
          <w:numId w:val="8"/>
        </w:numPr>
        <w:rPr>
          <w:rFonts w:cstheme="minorHAnsi"/>
        </w:rPr>
      </w:pPr>
      <w:r w:rsidRPr="00A46D42">
        <w:rPr>
          <w:rFonts w:cstheme="minorHAnsi"/>
        </w:rPr>
        <w:t>Sulandırma oranı 1:200-500 olmalıdır.</w:t>
      </w:r>
    </w:p>
    <w:p w:rsidR="00FB7BA0" w:rsidRPr="00A46D42" w:rsidRDefault="00FB7BA0" w:rsidP="00FB7BA0">
      <w:pPr>
        <w:pStyle w:val="ListeParagraf"/>
        <w:numPr>
          <w:ilvl w:val="0"/>
          <w:numId w:val="8"/>
        </w:numPr>
        <w:rPr>
          <w:rFonts w:cstheme="minorHAnsi"/>
        </w:rPr>
      </w:pPr>
      <w:r w:rsidRPr="00A46D42">
        <w:rPr>
          <w:rFonts w:cstheme="minorHAnsi"/>
        </w:rPr>
        <w:t>WB uygulaması ile kullanıma da uygun olmalıdır.</w:t>
      </w:r>
    </w:p>
    <w:p w:rsidR="00FB7BA0" w:rsidRPr="00A46D42" w:rsidRDefault="00FB7BA0" w:rsidP="00FB7BA0">
      <w:pPr>
        <w:pStyle w:val="ListeParagraf"/>
        <w:numPr>
          <w:ilvl w:val="0"/>
          <w:numId w:val="8"/>
        </w:numPr>
        <w:rPr>
          <w:rFonts w:cstheme="minorHAnsi"/>
        </w:rPr>
      </w:pPr>
      <w:r w:rsidRPr="00A46D42">
        <w:rPr>
          <w:rFonts w:cstheme="minorHAnsi"/>
        </w:rPr>
        <w:t>Ürün dokümanlarında istenen özelliklerin karşılandığı gösterilmelidir.</w:t>
      </w:r>
    </w:p>
    <w:p w:rsidR="00FB7BA0" w:rsidRPr="00A46D42" w:rsidRDefault="00FB7BA0" w:rsidP="00FB7BA0">
      <w:pPr>
        <w:pStyle w:val="ListeParagraf"/>
        <w:numPr>
          <w:ilvl w:val="0"/>
          <w:numId w:val="8"/>
        </w:numPr>
        <w:rPr>
          <w:rFonts w:cstheme="minorHAnsi"/>
        </w:rPr>
      </w:pPr>
      <w:r w:rsidRPr="00A46D42">
        <w:rPr>
          <w:rFonts w:cstheme="minorHAnsi"/>
        </w:rPr>
        <w:t xml:space="preserve">1 </w:t>
      </w:r>
      <w:proofErr w:type="spellStart"/>
      <w:r w:rsidRPr="00A46D42">
        <w:rPr>
          <w:rFonts w:cstheme="minorHAnsi"/>
        </w:rPr>
        <w:t>ug</w:t>
      </w:r>
      <w:proofErr w:type="spellEnd"/>
      <w:r w:rsidRPr="00A46D42">
        <w:rPr>
          <w:rFonts w:cstheme="minorHAnsi"/>
        </w:rPr>
        <w:t>/</w:t>
      </w:r>
      <w:proofErr w:type="spellStart"/>
      <w:r w:rsidRPr="00A46D42">
        <w:rPr>
          <w:rFonts w:cstheme="minorHAnsi"/>
        </w:rPr>
        <w:t>ul</w:t>
      </w:r>
      <w:proofErr w:type="spellEnd"/>
      <w:r w:rsidRPr="00A46D42">
        <w:rPr>
          <w:rFonts w:cstheme="minorHAnsi"/>
        </w:rPr>
        <w:t xml:space="preserve"> </w:t>
      </w:r>
      <w:proofErr w:type="gramStart"/>
      <w:r w:rsidRPr="00A46D42">
        <w:rPr>
          <w:rFonts w:cstheme="minorHAnsi"/>
        </w:rPr>
        <w:t>konsantrasyonda</w:t>
      </w:r>
      <w:proofErr w:type="gramEnd"/>
      <w:r w:rsidRPr="00A46D42">
        <w:rPr>
          <w:rFonts w:cstheme="minorHAnsi"/>
        </w:rPr>
        <w:t xml:space="preserve"> ve 100 </w:t>
      </w:r>
      <w:proofErr w:type="spellStart"/>
      <w:r w:rsidRPr="00A46D42">
        <w:rPr>
          <w:rFonts w:cstheme="minorHAnsi"/>
        </w:rPr>
        <w:t>ug</w:t>
      </w:r>
      <w:proofErr w:type="spellEnd"/>
      <w:r w:rsidRPr="00A46D42">
        <w:rPr>
          <w:rFonts w:cstheme="minorHAnsi"/>
        </w:rPr>
        <w:t xml:space="preserve"> olmalıdır.</w:t>
      </w:r>
    </w:p>
    <w:p w:rsidR="00FB7BA0" w:rsidRPr="00A46D42" w:rsidRDefault="00FB7BA0" w:rsidP="00FB7BA0">
      <w:pPr>
        <w:pStyle w:val="ListeParagraf"/>
        <w:numPr>
          <w:ilvl w:val="0"/>
          <w:numId w:val="8"/>
        </w:numPr>
        <w:rPr>
          <w:rFonts w:cstheme="minorHAnsi"/>
        </w:rPr>
      </w:pPr>
      <w:r w:rsidRPr="00A46D42">
        <w:rPr>
          <w:rFonts w:cstheme="minorHAnsi"/>
        </w:rPr>
        <w:t>Antikor setleri aşağıdaki gibi olmalıdır.</w:t>
      </w:r>
    </w:p>
    <w:p w:rsidR="00FB7BA0" w:rsidRPr="00A46D42" w:rsidRDefault="00FB7BA0" w:rsidP="00FB7BA0">
      <w:pPr>
        <w:pStyle w:val="ListeParagraf"/>
        <w:numPr>
          <w:ilvl w:val="1"/>
          <w:numId w:val="8"/>
        </w:numPr>
        <w:rPr>
          <w:rFonts w:cstheme="minorHAnsi"/>
        </w:rPr>
      </w:pPr>
      <w:r w:rsidRPr="00A46D42">
        <w:rPr>
          <w:rFonts w:cstheme="minorHAnsi"/>
        </w:rPr>
        <w:t>Birinci Set: KU70 antikoru ve KU80 antikoru</w:t>
      </w:r>
    </w:p>
    <w:p w:rsidR="00FB7BA0" w:rsidRPr="00A46D42" w:rsidRDefault="00FB7BA0" w:rsidP="00FB7BA0">
      <w:pPr>
        <w:pStyle w:val="ListeParagraf"/>
        <w:numPr>
          <w:ilvl w:val="1"/>
          <w:numId w:val="8"/>
        </w:numPr>
        <w:rPr>
          <w:rFonts w:cstheme="minorHAnsi"/>
        </w:rPr>
      </w:pPr>
      <w:r w:rsidRPr="00A46D42">
        <w:rPr>
          <w:rFonts w:cstheme="minorHAnsi"/>
        </w:rPr>
        <w:t>İkinci Set: RAD50 antikoru ve RAD51 antikoru</w:t>
      </w:r>
    </w:p>
    <w:p w:rsidR="00FB7BA0" w:rsidRPr="00A46D42" w:rsidRDefault="00FB7BA0" w:rsidP="00FB7BA0">
      <w:pPr>
        <w:pStyle w:val="ListeParagraf"/>
        <w:numPr>
          <w:ilvl w:val="1"/>
          <w:numId w:val="8"/>
        </w:numPr>
        <w:rPr>
          <w:rFonts w:cstheme="minorHAnsi"/>
        </w:rPr>
      </w:pPr>
      <w:r w:rsidRPr="00A46D42">
        <w:rPr>
          <w:rFonts w:cstheme="minorHAnsi"/>
        </w:rPr>
        <w:t>Üçüncü Set: BRCA1 antikoru ve BRCA2 antikoru</w:t>
      </w:r>
    </w:p>
    <w:p w:rsidR="00FB7BA0" w:rsidRPr="00A46D42" w:rsidRDefault="00FB7BA0" w:rsidP="00FB7BA0">
      <w:pPr>
        <w:pStyle w:val="ListeParagraf"/>
        <w:numPr>
          <w:ilvl w:val="1"/>
          <w:numId w:val="8"/>
        </w:numPr>
        <w:rPr>
          <w:rFonts w:cstheme="minorHAnsi"/>
        </w:rPr>
      </w:pPr>
      <w:r w:rsidRPr="00A46D42">
        <w:rPr>
          <w:rFonts w:cstheme="minorHAnsi"/>
        </w:rPr>
        <w:t>Dördüncü Set: XRCC1 antikoru ve XRCC2 antikoru</w:t>
      </w:r>
    </w:p>
    <w:p w:rsidR="00FB7BA0" w:rsidRPr="00A46D42" w:rsidRDefault="00FB7BA0" w:rsidP="00FB7BA0">
      <w:pPr>
        <w:pStyle w:val="ListeParagraf"/>
        <w:numPr>
          <w:ilvl w:val="0"/>
          <w:numId w:val="8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8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jc w:val="center"/>
        <w:rPr>
          <w:rFonts w:cstheme="minorHAnsi"/>
          <w:b/>
          <w:bCs/>
        </w:rPr>
      </w:pPr>
    </w:p>
    <w:p w:rsidR="00FB7BA0" w:rsidRPr="00A46D42" w:rsidRDefault="00FB7BA0" w:rsidP="00FB7BA0">
      <w:pPr>
        <w:jc w:val="center"/>
        <w:rPr>
          <w:rFonts w:cstheme="minorHAnsi"/>
          <w:b/>
          <w:bCs/>
        </w:rPr>
      </w:pPr>
      <w:r w:rsidRPr="00A46D42">
        <w:rPr>
          <w:rFonts w:cstheme="minorHAnsi"/>
          <w:b/>
          <w:bCs/>
        </w:rPr>
        <w:t>SEKONDER ANTİKORLAR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9"/>
        </w:numPr>
        <w:rPr>
          <w:rFonts w:cstheme="minorHAnsi"/>
        </w:rPr>
      </w:pPr>
      <w:r w:rsidRPr="00A46D42">
        <w:rPr>
          <w:rFonts w:cstheme="minorHAnsi"/>
        </w:rPr>
        <w:t xml:space="preserve">4 farklı işaretli </w:t>
      </w:r>
      <w:proofErr w:type="spellStart"/>
      <w:r w:rsidRPr="00A46D42">
        <w:rPr>
          <w:rFonts w:cstheme="minorHAnsi"/>
        </w:rPr>
        <w:t>sekonder</w:t>
      </w:r>
      <w:proofErr w:type="spellEnd"/>
      <w:r w:rsidRPr="00A46D42">
        <w:rPr>
          <w:rFonts w:cstheme="minorHAnsi"/>
        </w:rPr>
        <w:t xml:space="preserve"> antikordan oluşan 1 set olmalıdır.</w:t>
      </w:r>
    </w:p>
    <w:p w:rsidR="00FB7BA0" w:rsidRPr="00A46D42" w:rsidRDefault="00FB7BA0" w:rsidP="00FB7BA0">
      <w:pPr>
        <w:pStyle w:val="ListeParagraf"/>
        <w:numPr>
          <w:ilvl w:val="0"/>
          <w:numId w:val="9"/>
        </w:numPr>
        <w:rPr>
          <w:rFonts w:cstheme="minorHAnsi"/>
        </w:rPr>
      </w:pPr>
      <w:r w:rsidRPr="00A46D42">
        <w:rPr>
          <w:rFonts w:cstheme="minorHAnsi"/>
        </w:rPr>
        <w:t xml:space="preserve">Mouse ve </w:t>
      </w:r>
      <w:proofErr w:type="spellStart"/>
      <w:r w:rsidRPr="00A46D42">
        <w:rPr>
          <w:rFonts w:cstheme="minorHAnsi"/>
        </w:rPr>
        <w:t>Rabbit</w:t>
      </w:r>
      <w:proofErr w:type="spellEnd"/>
      <w:r w:rsidRPr="00A46D42">
        <w:rPr>
          <w:rFonts w:cstheme="minorHAnsi"/>
        </w:rPr>
        <w:t xml:space="preserve"> kaynaklı </w:t>
      </w:r>
      <w:proofErr w:type="spellStart"/>
      <w:r>
        <w:rPr>
          <w:rFonts w:cstheme="minorHAnsi"/>
        </w:rPr>
        <w:t>IgG</w:t>
      </w:r>
      <w:proofErr w:type="spellEnd"/>
      <w:r>
        <w:rPr>
          <w:rFonts w:cstheme="minorHAnsi"/>
        </w:rPr>
        <w:t xml:space="preserve"> </w:t>
      </w:r>
      <w:r w:rsidRPr="00A46D42">
        <w:rPr>
          <w:rFonts w:cstheme="minorHAnsi"/>
        </w:rPr>
        <w:t>antikorlara hedefli olmalıdır.</w:t>
      </w:r>
    </w:p>
    <w:p w:rsidR="00FB7BA0" w:rsidRPr="00A46D42" w:rsidRDefault="00FB7BA0" w:rsidP="00FB7BA0">
      <w:pPr>
        <w:pStyle w:val="ListeParagraf"/>
        <w:numPr>
          <w:ilvl w:val="0"/>
          <w:numId w:val="9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Keçi’de</w:t>
      </w:r>
      <w:proofErr w:type="spellEnd"/>
      <w:r w:rsidRPr="00A46D42">
        <w:rPr>
          <w:rFonts w:cstheme="minorHAnsi"/>
        </w:rPr>
        <w:t xml:space="preserve"> üretilmiş olmalıdır.</w:t>
      </w:r>
    </w:p>
    <w:p w:rsidR="00FB7BA0" w:rsidRPr="00A46D42" w:rsidRDefault="00FB7BA0" w:rsidP="00FB7BA0">
      <w:pPr>
        <w:pStyle w:val="ListeParagraf"/>
        <w:numPr>
          <w:ilvl w:val="0"/>
          <w:numId w:val="9"/>
        </w:numPr>
        <w:rPr>
          <w:rFonts w:cstheme="minorHAnsi"/>
        </w:rPr>
      </w:pPr>
      <w:r w:rsidRPr="00A46D42">
        <w:rPr>
          <w:rFonts w:cstheme="minorHAnsi"/>
        </w:rPr>
        <w:t xml:space="preserve">Cross </w:t>
      </w:r>
      <w:proofErr w:type="spellStart"/>
      <w:r w:rsidRPr="00A46D42">
        <w:rPr>
          <w:rFonts w:cstheme="minorHAnsi"/>
        </w:rPr>
        <w:t>adsorbed</w:t>
      </w:r>
      <w:proofErr w:type="spellEnd"/>
      <w:r w:rsidRPr="00A46D42">
        <w:rPr>
          <w:rFonts w:cstheme="minorHAnsi"/>
        </w:rPr>
        <w:t xml:space="preserve"> olmalıdır.</w:t>
      </w:r>
    </w:p>
    <w:p w:rsidR="00FB7BA0" w:rsidRPr="00A46D42" w:rsidRDefault="00FB7BA0" w:rsidP="00FB7BA0">
      <w:pPr>
        <w:pStyle w:val="ListeParagraf"/>
        <w:numPr>
          <w:ilvl w:val="0"/>
          <w:numId w:val="9"/>
        </w:numPr>
        <w:rPr>
          <w:rFonts w:cstheme="minorHAnsi"/>
        </w:rPr>
      </w:pPr>
      <w:r w:rsidRPr="00A46D42">
        <w:rPr>
          <w:rFonts w:cstheme="minorHAnsi"/>
        </w:rPr>
        <w:t>Hücre kültürü örneklerinde IHC ve IF çalışmaya uygun olmalıdır.</w:t>
      </w:r>
    </w:p>
    <w:p w:rsidR="00FB7BA0" w:rsidRPr="00A46D42" w:rsidRDefault="00FB7BA0" w:rsidP="00FB7BA0">
      <w:pPr>
        <w:pStyle w:val="ListeParagraf"/>
        <w:numPr>
          <w:ilvl w:val="0"/>
          <w:numId w:val="9"/>
        </w:numPr>
        <w:rPr>
          <w:rFonts w:cstheme="minorHAnsi"/>
        </w:rPr>
      </w:pPr>
      <w:r w:rsidRPr="00A46D42">
        <w:rPr>
          <w:rFonts w:cstheme="minorHAnsi"/>
        </w:rPr>
        <w:t>Sulandırma oranı 1:500-2000 olmalıdır.</w:t>
      </w:r>
    </w:p>
    <w:p w:rsidR="00FB7BA0" w:rsidRPr="00A46D42" w:rsidRDefault="00FB7BA0" w:rsidP="00FB7BA0">
      <w:pPr>
        <w:pStyle w:val="ListeParagraf"/>
        <w:numPr>
          <w:ilvl w:val="0"/>
          <w:numId w:val="9"/>
        </w:numPr>
        <w:rPr>
          <w:rFonts w:cstheme="minorHAnsi"/>
        </w:rPr>
      </w:pPr>
      <w:r w:rsidRPr="00A46D42">
        <w:rPr>
          <w:rFonts w:cstheme="minorHAnsi"/>
        </w:rPr>
        <w:t>Ürün belgelerinde istenen özelliklerin karşılandığı gösterilmelidir.</w:t>
      </w:r>
    </w:p>
    <w:p w:rsidR="00FB7BA0" w:rsidRPr="00A46D42" w:rsidRDefault="00FB7BA0" w:rsidP="00FB7BA0">
      <w:pPr>
        <w:pStyle w:val="ListeParagraf"/>
        <w:numPr>
          <w:ilvl w:val="0"/>
          <w:numId w:val="9"/>
        </w:numPr>
        <w:rPr>
          <w:rFonts w:cstheme="minorHAnsi"/>
        </w:rPr>
      </w:pPr>
      <w:r w:rsidRPr="00A46D42">
        <w:rPr>
          <w:rFonts w:cstheme="minorHAnsi"/>
        </w:rPr>
        <w:t xml:space="preserve">1 </w:t>
      </w:r>
      <w:proofErr w:type="spellStart"/>
      <w:r w:rsidRPr="00A46D42">
        <w:rPr>
          <w:rFonts w:cstheme="minorHAnsi"/>
        </w:rPr>
        <w:t>ug</w:t>
      </w:r>
      <w:proofErr w:type="spellEnd"/>
      <w:r w:rsidRPr="00A46D42">
        <w:rPr>
          <w:rFonts w:cstheme="minorHAnsi"/>
        </w:rPr>
        <w:t>/</w:t>
      </w:r>
      <w:proofErr w:type="spellStart"/>
      <w:r w:rsidRPr="00A46D42">
        <w:rPr>
          <w:rFonts w:cstheme="minorHAnsi"/>
        </w:rPr>
        <w:t>ul</w:t>
      </w:r>
      <w:proofErr w:type="spellEnd"/>
      <w:r w:rsidRPr="00A46D42">
        <w:rPr>
          <w:rFonts w:cstheme="minorHAnsi"/>
        </w:rPr>
        <w:t xml:space="preserve"> </w:t>
      </w:r>
      <w:proofErr w:type="gramStart"/>
      <w:r w:rsidRPr="00A46D42">
        <w:rPr>
          <w:rFonts w:cstheme="minorHAnsi"/>
        </w:rPr>
        <w:t>konsantrasyonda</w:t>
      </w:r>
      <w:proofErr w:type="gramEnd"/>
      <w:r w:rsidRPr="00A46D42">
        <w:rPr>
          <w:rFonts w:cstheme="minorHAnsi"/>
        </w:rPr>
        <w:t xml:space="preserve"> ve 1mg olmalıdır.</w:t>
      </w:r>
    </w:p>
    <w:p w:rsidR="00FB7BA0" w:rsidRPr="00A46D42" w:rsidRDefault="00FB7BA0" w:rsidP="00FB7BA0">
      <w:pPr>
        <w:pStyle w:val="ListeParagraf"/>
        <w:numPr>
          <w:ilvl w:val="0"/>
          <w:numId w:val="9"/>
        </w:numPr>
        <w:rPr>
          <w:rFonts w:cstheme="minorHAnsi"/>
        </w:rPr>
      </w:pPr>
      <w:r w:rsidRPr="00A46D42">
        <w:rPr>
          <w:rFonts w:cstheme="minorHAnsi"/>
        </w:rPr>
        <w:t>Antikor seti aşağıdaki gibi olmalıdır.</w:t>
      </w:r>
    </w:p>
    <w:p w:rsidR="00FB7BA0" w:rsidRPr="00A46D42" w:rsidRDefault="00FB7BA0" w:rsidP="00FB7BA0">
      <w:pPr>
        <w:pStyle w:val="ListeParagraf"/>
        <w:numPr>
          <w:ilvl w:val="1"/>
          <w:numId w:val="9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Goat</w:t>
      </w:r>
      <w:proofErr w:type="spellEnd"/>
      <w:r w:rsidRPr="00A46D42">
        <w:rPr>
          <w:rFonts w:cstheme="minorHAnsi"/>
        </w:rPr>
        <w:t xml:space="preserve"> anti Mouse </w:t>
      </w:r>
      <w:proofErr w:type="spellStart"/>
      <w:r w:rsidRPr="00A46D42">
        <w:rPr>
          <w:rFonts w:cstheme="minorHAnsi"/>
        </w:rPr>
        <w:t>IgG</w:t>
      </w:r>
      <w:proofErr w:type="spellEnd"/>
      <w:r w:rsidRPr="00A46D42">
        <w:rPr>
          <w:rFonts w:cstheme="minorHAnsi"/>
        </w:rPr>
        <w:t xml:space="preserve"> (H+L), AF488</w:t>
      </w:r>
    </w:p>
    <w:p w:rsidR="00FB7BA0" w:rsidRPr="00A46D42" w:rsidRDefault="00FB7BA0" w:rsidP="00FB7BA0">
      <w:pPr>
        <w:pStyle w:val="ListeParagraf"/>
        <w:numPr>
          <w:ilvl w:val="1"/>
          <w:numId w:val="9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Goat</w:t>
      </w:r>
      <w:proofErr w:type="spellEnd"/>
      <w:r w:rsidRPr="00A46D42">
        <w:rPr>
          <w:rFonts w:cstheme="minorHAnsi"/>
        </w:rPr>
        <w:t xml:space="preserve"> anti Mouse </w:t>
      </w:r>
      <w:proofErr w:type="spellStart"/>
      <w:r w:rsidRPr="00A46D42">
        <w:rPr>
          <w:rFonts w:cstheme="minorHAnsi"/>
        </w:rPr>
        <w:t>IgG</w:t>
      </w:r>
      <w:proofErr w:type="spellEnd"/>
      <w:r w:rsidRPr="00A46D42">
        <w:rPr>
          <w:rFonts w:cstheme="minorHAnsi"/>
        </w:rPr>
        <w:t xml:space="preserve"> (H+L), AF610</w:t>
      </w:r>
    </w:p>
    <w:p w:rsidR="00FB7BA0" w:rsidRPr="00A46D42" w:rsidRDefault="00FB7BA0" w:rsidP="00FB7BA0">
      <w:pPr>
        <w:pStyle w:val="ListeParagraf"/>
        <w:numPr>
          <w:ilvl w:val="1"/>
          <w:numId w:val="9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Goat</w:t>
      </w:r>
      <w:proofErr w:type="spellEnd"/>
      <w:r w:rsidRPr="00A46D42">
        <w:rPr>
          <w:rFonts w:cstheme="minorHAnsi"/>
        </w:rPr>
        <w:t xml:space="preserve"> anti </w:t>
      </w:r>
      <w:proofErr w:type="spellStart"/>
      <w:r w:rsidRPr="00A46D42">
        <w:rPr>
          <w:rFonts w:cstheme="minorHAnsi"/>
        </w:rPr>
        <w:t>Rabbit</w:t>
      </w:r>
      <w:proofErr w:type="spellEnd"/>
      <w:r w:rsidRPr="00A46D42">
        <w:rPr>
          <w:rFonts w:cstheme="minorHAnsi"/>
        </w:rPr>
        <w:t xml:space="preserve"> </w:t>
      </w:r>
      <w:proofErr w:type="spellStart"/>
      <w:r w:rsidRPr="00A46D42">
        <w:rPr>
          <w:rFonts w:cstheme="minorHAnsi"/>
        </w:rPr>
        <w:t>IgG</w:t>
      </w:r>
      <w:proofErr w:type="spellEnd"/>
      <w:r w:rsidRPr="00A46D42">
        <w:rPr>
          <w:rFonts w:cstheme="minorHAnsi"/>
        </w:rPr>
        <w:t xml:space="preserve"> (H+L), AF488</w:t>
      </w:r>
    </w:p>
    <w:p w:rsidR="00FB7BA0" w:rsidRPr="00A46D42" w:rsidRDefault="00FB7BA0" w:rsidP="00FB7BA0">
      <w:pPr>
        <w:pStyle w:val="ListeParagraf"/>
        <w:numPr>
          <w:ilvl w:val="1"/>
          <w:numId w:val="9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Goat</w:t>
      </w:r>
      <w:proofErr w:type="spellEnd"/>
      <w:r w:rsidRPr="00A46D42">
        <w:rPr>
          <w:rFonts w:cstheme="minorHAnsi"/>
        </w:rPr>
        <w:t xml:space="preserve"> anti </w:t>
      </w:r>
      <w:proofErr w:type="spellStart"/>
      <w:r w:rsidRPr="00A46D42">
        <w:rPr>
          <w:rFonts w:cstheme="minorHAnsi"/>
        </w:rPr>
        <w:t>Rabbit</w:t>
      </w:r>
      <w:proofErr w:type="spellEnd"/>
      <w:r w:rsidRPr="00A46D42">
        <w:rPr>
          <w:rFonts w:cstheme="minorHAnsi"/>
        </w:rPr>
        <w:t xml:space="preserve"> </w:t>
      </w:r>
      <w:proofErr w:type="spellStart"/>
      <w:r w:rsidRPr="00A46D42">
        <w:rPr>
          <w:rFonts w:cstheme="minorHAnsi"/>
        </w:rPr>
        <w:t>IgG</w:t>
      </w:r>
      <w:proofErr w:type="spellEnd"/>
      <w:r w:rsidRPr="00A46D42">
        <w:rPr>
          <w:rFonts w:cstheme="minorHAnsi"/>
        </w:rPr>
        <w:t xml:space="preserve"> (H+L), AF610</w:t>
      </w:r>
    </w:p>
    <w:p w:rsidR="00FB7BA0" w:rsidRPr="00A46D42" w:rsidRDefault="00FB7BA0" w:rsidP="00FB7BA0">
      <w:pPr>
        <w:pStyle w:val="ListeParagraf"/>
        <w:numPr>
          <w:ilvl w:val="0"/>
          <w:numId w:val="9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9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rPr>
          <w:rFonts w:cstheme="minorHAnsi"/>
        </w:rPr>
      </w:pPr>
    </w:p>
    <w:p w:rsidR="00FB7BA0" w:rsidRPr="00A46D42" w:rsidRDefault="00FB7BA0" w:rsidP="00FB7BA0">
      <w:pPr>
        <w:jc w:val="center"/>
        <w:rPr>
          <w:rFonts w:cstheme="minorHAnsi"/>
          <w:b/>
          <w:bCs/>
        </w:rPr>
      </w:pPr>
      <w:r w:rsidRPr="00A46D42">
        <w:rPr>
          <w:rFonts w:cstheme="minorHAnsi"/>
          <w:b/>
          <w:bCs/>
        </w:rPr>
        <w:t>KRİYOVİAL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10"/>
        </w:numPr>
        <w:rPr>
          <w:rFonts w:cstheme="minorHAnsi"/>
        </w:rPr>
      </w:pPr>
      <w:r w:rsidRPr="00A46D42">
        <w:rPr>
          <w:rFonts w:cstheme="minorHAnsi"/>
        </w:rPr>
        <w:t xml:space="preserve">Steril olmalıdır. ISO 11137 e göre </w:t>
      </w:r>
      <w:proofErr w:type="gramStart"/>
      <w:r w:rsidRPr="00A46D42">
        <w:rPr>
          <w:rFonts w:cstheme="minorHAnsi"/>
        </w:rPr>
        <w:t>sterilliği</w:t>
      </w:r>
      <w:proofErr w:type="gramEnd"/>
      <w:r w:rsidRPr="00A46D42">
        <w:rPr>
          <w:rFonts w:cstheme="minorHAnsi"/>
        </w:rPr>
        <w:t xml:space="preserve"> test edilmiş olmalıdır.</w:t>
      </w:r>
    </w:p>
    <w:p w:rsidR="00FB7BA0" w:rsidRPr="00A46D42" w:rsidRDefault="00FB7BA0" w:rsidP="00FB7BA0">
      <w:pPr>
        <w:pStyle w:val="ListeParagraf"/>
        <w:numPr>
          <w:ilvl w:val="0"/>
          <w:numId w:val="10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Pirojen</w:t>
      </w:r>
      <w:proofErr w:type="spellEnd"/>
      <w:r w:rsidRPr="00A46D42">
        <w:rPr>
          <w:rFonts w:cstheme="minorHAnsi"/>
        </w:rPr>
        <w:t xml:space="preserve"> ve </w:t>
      </w:r>
      <w:proofErr w:type="spellStart"/>
      <w:r w:rsidRPr="00A46D42">
        <w:rPr>
          <w:rFonts w:cstheme="minorHAnsi"/>
        </w:rPr>
        <w:t>endotoksin</w:t>
      </w:r>
      <w:proofErr w:type="spellEnd"/>
      <w:r w:rsidRPr="00A46D42">
        <w:rPr>
          <w:rFonts w:cstheme="minorHAnsi"/>
        </w:rPr>
        <w:t xml:space="preserve"> içermemelidir. Seviyesi 0.06 EU/ml’den az olmalıdır.</w:t>
      </w:r>
    </w:p>
    <w:p w:rsidR="00FB7BA0" w:rsidRPr="00A46D42" w:rsidRDefault="00FB7BA0" w:rsidP="00FB7BA0">
      <w:pPr>
        <w:pStyle w:val="ListeParagraf"/>
        <w:numPr>
          <w:ilvl w:val="0"/>
          <w:numId w:val="10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Mutajenik</w:t>
      </w:r>
      <w:proofErr w:type="spellEnd"/>
      <w:r w:rsidRPr="00A46D42">
        <w:rPr>
          <w:rFonts w:cstheme="minorHAnsi"/>
        </w:rPr>
        <w:t xml:space="preserve"> ve </w:t>
      </w:r>
      <w:proofErr w:type="spellStart"/>
      <w:r w:rsidRPr="00A46D42">
        <w:rPr>
          <w:rFonts w:cstheme="minorHAnsi"/>
        </w:rPr>
        <w:t>Sitotoksik</w:t>
      </w:r>
      <w:proofErr w:type="spellEnd"/>
      <w:r w:rsidRPr="00A46D42">
        <w:rPr>
          <w:rFonts w:cstheme="minorHAnsi"/>
        </w:rPr>
        <w:t xml:space="preserve"> olmamalıdır.</w:t>
      </w:r>
    </w:p>
    <w:p w:rsidR="00FB7BA0" w:rsidRPr="00A46D42" w:rsidRDefault="00FB7BA0" w:rsidP="00FB7BA0">
      <w:pPr>
        <w:pStyle w:val="ListeParagraf"/>
        <w:numPr>
          <w:ilvl w:val="0"/>
          <w:numId w:val="10"/>
        </w:numPr>
        <w:rPr>
          <w:rFonts w:cstheme="minorHAnsi"/>
        </w:rPr>
      </w:pPr>
      <w:r w:rsidRPr="00A46D42">
        <w:rPr>
          <w:rFonts w:cstheme="minorHAnsi"/>
        </w:rPr>
        <w:t>CE ve IVD sertifikalı olmalıdır.</w:t>
      </w:r>
    </w:p>
    <w:p w:rsidR="00FB7BA0" w:rsidRPr="00A46D42" w:rsidRDefault="00FB7BA0" w:rsidP="00FB7BA0">
      <w:pPr>
        <w:pStyle w:val="ListeParagraf"/>
        <w:numPr>
          <w:ilvl w:val="0"/>
          <w:numId w:val="10"/>
        </w:numPr>
        <w:rPr>
          <w:rFonts w:cstheme="minorHAnsi"/>
        </w:rPr>
      </w:pPr>
      <w:r w:rsidRPr="00A46D42">
        <w:rPr>
          <w:rFonts w:cstheme="minorHAnsi"/>
        </w:rPr>
        <w:t>2.0 ml olmalıdır.</w:t>
      </w:r>
    </w:p>
    <w:p w:rsidR="00FB7BA0" w:rsidRPr="00A46D42" w:rsidRDefault="00FB7BA0" w:rsidP="00FB7BA0">
      <w:pPr>
        <w:pStyle w:val="ListeParagraf"/>
        <w:numPr>
          <w:ilvl w:val="0"/>
          <w:numId w:val="10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External</w:t>
      </w:r>
      <w:proofErr w:type="spellEnd"/>
      <w:r w:rsidRPr="00A46D42">
        <w:rPr>
          <w:rFonts w:cstheme="minorHAnsi"/>
        </w:rPr>
        <w:t xml:space="preserve"> vida kapaklı olmalıdır.</w:t>
      </w:r>
    </w:p>
    <w:p w:rsidR="00FB7BA0" w:rsidRPr="00A46D42" w:rsidRDefault="00FB7BA0" w:rsidP="00FB7BA0">
      <w:pPr>
        <w:pStyle w:val="ListeParagraf"/>
        <w:numPr>
          <w:ilvl w:val="0"/>
          <w:numId w:val="10"/>
        </w:numPr>
        <w:rPr>
          <w:rFonts w:cstheme="minorHAnsi"/>
        </w:rPr>
      </w:pPr>
      <w:r w:rsidRPr="00A46D42">
        <w:rPr>
          <w:rFonts w:cstheme="minorHAnsi"/>
        </w:rPr>
        <w:t xml:space="preserve">-196 </w:t>
      </w:r>
      <w:proofErr w:type="spellStart"/>
      <w:r w:rsidRPr="00A46D42">
        <w:rPr>
          <w:rFonts w:cstheme="minorHAnsi"/>
          <w:vertAlign w:val="superscript"/>
        </w:rPr>
        <w:t>o</w:t>
      </w:r>
      <w:r w:rsidRPr="00A46D42">
        <w:rPr>
          <w:rFonts w:cstheme="minorHAnsi"/>
        </w:rPr>
        <w:t>C</w:t>
      </w:r>
      <w:proofErr w:type="spellEnd"/>
      <w:r w:rsidRPr="00A46D42">
        <w:rPr>
          <w:rFonts w:cstheme="minorHAnsi"/>
        </w:rPr>
        <w:t xml:space="preserve"> dondurma sıcaklıklarına dayanıklı olmalıdır.</w:t>
      </w:r>
    </w:p>
    <w:p w:rsidR="00FB7BA0" w:rsidRPr="00A46D42" w:rsidRDefault="00FB7BA0" w:rsidP="00FB7BA0">
      <w:pPr>
        <w:pStyle w:val="ListeParagraf"/>
        <w:numPr>
          <w:ilvl w:val="0"/>
          <w:numId w:val="10"/>
        </w:numPr>
        <w:rPr>
          <w:rFonts w:cstheme="minorHAnsi"/>
        </w:rPr>
      </w:pPr>
      <w:r w:rsidRPr="00A46D42">
        <w:rPr>
          <w:rFonts w:cstheme="minorHAnsi"/>
        </w:rPr>
        <w:t>Orijinal ambalajında ve taşıma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10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rPr>
          <w:rFonts w:cstheme="minorHAnsi"/>
        </w:rPr>
      </w:pPr>
    </w:p>
    <w:p w:rsidR="00FB7BA0" w:rsidRPr="00A46D42" w:rsidRDefault="00FB7BA0" w:rsidP="00FB7BA0">
      <w:pPr>
        <w:pStyle w:val="ListeParagraf"/>
        <w:spacing w:after="0" w:line="240" w:lineRule="auto"/>
        <w:ind w:left="0"/>
        <w:jc w:val="center"/>
        <w:rPr>
          <w:rFonts w:cstheme="minorHAnsi"/>
          <w:b/>
        </w:rPr>
      </w:pPr>
      <w:r w:rsidRPr="00A46D42">
        <w:rPr>
          <w:rFonts w:cstheme="minorHAnsi"/>
          <w:b/>
        </w:rPr>
        <w:t>TRİPSİN-EDTA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r w:rsidRPr="00A46D42">
        <w:rPr>
          <w:rFonts w:cstheme="minorHAnsi"/>
        </w:rPr>
        <w:t>Doku hücre kültürüne uygun olmalıdır.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r w:rsidRPr="00A46D42">
        <w:rPr>
          <w:rFonts w:cstheme="minorHAnsi"/>
        </w:rPr>
        <w:t xml:space="preserve">Steril olmalıdır. 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Pirojen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 ve insan DNA’sı içermemelidir. 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Sitotoksik</w:t>
      </w:r>
      <w:proofErr w:type="spellEnd"/>
      <w:r w:rsidRPr="00A46D42">
        <w:rPr>
          <w:rFonts w:cstheme="minorHAnsi"/>
        </w:rPr>
        <w:t xml:space="preserve"> olmamalıdır.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r w:rsidRPr="00A46D42">
        <w:rPr>
          <w:rFonts w:cstheme="minorHAnsi"/>
        </w:rPr>
        <w:t xml:space="preserve">1x </w:t>
      </w:r>
      <w:proofErr w:type="gramStart"/>
      <w:r w:rsidRPr="00A46D42">
        <w:rPr>
          <w:rFonts w:cstheme="minorHAnsi"/>
        </w:rPr>
        <w:t>konsantre olmalıdır</w:t>
      </w:r>
      <w:proofErr w:type="gramEnd"/>
      <w:r w:rsidRPr="00A46D42">
        <w:rPr>
          <w:rFonts w:cstheme="minorHAnsi"/>
        </w:rPr>
        <w:t>.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Penol</w:t>
      </w:r>
      <w:proofErr w:type="spellEnd"/>
      <w:r w:rsidRPr="00A46D42">
        <w:rPr>
          <w:rFonts w:cstheme="minorHAnsi"/>
        </w:rPr>
        <w:t xml:space="preserve"> kırmızısı içermelidir.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PH’ı</w:t>
      </w:r>
      <w:proofErr w:type="spellEnd"/>
      <w:r w:rsidRPr="00A46D42">
        <w:rPr>
          <w:rFonts w:cstheme="minorHAnsi"/>
        </w:rPr>
        <w:t xml:space="preserve"> 7.2-8.0, </w:t>
      </w:r>
      <w:proofErr w:type="spellStart"/>
      <w:r w:rsidRPr="00A46D42">
        <w:rPr>
          <w:rFonts w:cstheme="minorHAnsi"/>
        </w:rPr>
        <w:t>Osmalalitesi</w:t>
      </w:r>
      <w:proofErr w:type="spellEnd"/>
      <w:r w:rsidRPr="00A46D42">
        <w:rPr>
          <w:rFonts w:cstheme="minorHAnsi"/>
        </w:rPr>
        <w:t xml:space="preserve"> 270-320 </w:t>
      </w:r>
      <w:proofErr w:type="spellStart"/>
      <w:r w:rsidRPr="00A46D42">
        <w:rPr>
          <w:rFonts w:cstheme="minorHAnsi"/>
        </w:rPr>
        <w:t>mOsm</w:t>
      </w:r>
      <w:proofErr w:type="spellEnd"/>
      <w:r w:rsidRPr="00A46D42">
        <w:rPr>
          <w:rFonts w:cstheme="minorHAnsi"/>
        </w:rPr>
        <w:t xml:space="preserve">/kg ve </w:t>
      </w:r>
      <w:proofErr w:type="spellStart"/>
      <w:r w:rsidRPr="00A46D42">
        <w:rPr>
          <w:rFonts w:cstheme="minorHAnsi"/>
        </w:rPr>
        <w:t>endotoksin</w:t>
      </w:r>
      <w:proofErr w:type="spellEnd"/>
      <w:r w:rsidRPr="00A46D42">
        <w:rPr>
          <w:rFonts w:cstheme="minorHAnsi"/>
        </w:rPr>
        <w:t xml:space="preserve"> seviyesi 0.1EU/ml’nin altında olmalıdır.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r w:rsidRPr="00A46D42">
        <w:rPr>
          <w:rFonts w:cstheme="minorHAnsi"/>
        </w:rPr>
        <w:t xml:space="preserve">PPV, PCV 1/2, </w:t>
      </w:r>
      <w:proofErr w:type="spellStart"/>
      <w:r w:rsidRPr="00A46D42">
        <w:rPr>
          <w:rFonts w:cstheme="minorHAnsi"/>
        </w:rPr>
        <w:t>mikoplazma</w:t>
      </w:r>
      <w:proofErr w:type="spellEnd"/>
      <w:r w:rsidRPr="00A46D42">
        <w:rPr>
          <w:rFonts w:cstheme="minorHAnsi"/>
        </w:rPr>
        <w:t xml:space="preserve">, bakteriyel, </w:t>
      </w:r>
      <w:proofErr w:type="spellStart"/>
      <w:r w:rsidRPr="00A46D42">
        <w:rPr>
          <w:rFonts w:cstheme="minorHAnsi"/>
        </w:rPr>
        <w:t>fungal</w:t>
      </w:r>
      <w:proofErr w:type="spellEnd"/>
      <w:r w:rsidRPr="00A46D42">
        <w:rPr>
          <w:rFonts w:cstheme="minorHAnsi"/>
        </w:rPr>
        <w:t xml:space="preserve"> ve </w:t>
      </w:r>
      <w:proofErr w:type="spellStart"/>
      <w:r w:rsidRPr="00A46D42">
        <w:rPr>
          <w:rFonts w:cstheme="minorHAnsi"/>
        </w:rPr>
        <w:t>viral</w:t>
      </w:r>
      <w:proofErr w:type="spellEnd"/>
      <w:r w:rsidRPr="00A46D42">
        <w:rPr>
          <w:rFonts w:cstheme="minorHAnsi"/>
        </w:rPr>
        <w:t xml:space="preserve"> </w:t>
      </w:r>
      <w:proofErr w:type="spellStart"/>
      <w:r w:rsidRPr="00A46D42">
        <w:rPr>
          <w:rFonts w:cstheme="minorHAnsi"/>
        </w:rPr>
        <w:t>kontaminasyon</w:t>
      </w:r>
      <w:proofErr w:type="spellEnd"/>
      <w:r w:rsidRPr="00A46D42">
        <w:rPr>
          <w:rFonts w:cstheme="minorHAnsi"/>
        </w:rPr>
        <w:t xml:space="preserve"> testleri yapılmış ve analiz raporunda sunulmuş olmalıdır.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r w:rsidRPr="00A46D42">
        <w:rPr>
          <w:rFonts w:cstheme="minorHAnsi"/>
        </w:rPr>
        <w:t>100 ml’lik ambalajlar halinde teslim edilmelidir.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r w:rsidRPr="00A46D42">
        <w:rPr>
          <w:rFonts w:cstheme="minorHAnsi"/>
        </w:rPr>
        <w:t>GMP şartlarını karşılamalıdır.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r w:rsidRPr="00A46D42">
        <w:rPr>
          <w:rFonts w:cstheme="minorHAnsi"/>
        </w:rPr>
        <w:t>-25 ile -15°C aralığında depolanabilmelidir.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r w:rsidRPr="00A46D42">
        <w:rPr>
          <w:rFonts w:cstheme="minorHAnsi"/>
        </w:rPr>
        <w:t>En az 1 yıl miadı olmalıdır.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r w:rsidRPr="00A46D42">
        <w:rPr>
          <w:rFonts w:cstheme="minorHAnsi"/>
        </w:rPr>
        <w:t>Aşağıdaki oranlarda kimyasal içeriğe sahip olmalıdır.</w:t>
      </w:r>
    </w:p>
    <w:tbl>
      <w:tblPr>
        <w:tblW w:w="105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48"/>
        <w:gridCol w:w="2126"/>
        <w:gridCol w:w="2137"/>
        <w:gridCol w:w="2077"/>
      </w:tblGrid>
      <w:tr w:rsidR="00FB7BA0" w:rsidRPr="00A46D42" w:rsidTr="004C7DBE">
        <w:trPr>
          <w:trHeight w:val="342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İçerik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Konsantrasyon mg/l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İçerik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Konsantrasyon mg/l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Potassium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Chloride</w:t>
            </w:r>
            <w:proofErr w:type="spellEnd"/>
            <w:r w:rsidRPr="00A46D42">
              <w:rPr>
                <w:rFonts w:cstheme="minorHAnsi"/>
              </w:rPr>
              <w:t xml:space="preserve"> (</w:t>
            </w:r>
            <w:proofErr w:type="spellStart"/>
            <w:r w:rsidRPr="00A46D42">
              <w:rPr>
                <w:rFonts w:cstheme="minorHAnsi"/>
              </w:rPr>
              <w:t>KCl</w:t>
            </w:r>
            <w:proofErr w:type="spellEnd"/>
            <w:r w:rsidRPr="00A46D42">
              <w:rPr>
                <w:rFonts w:cstheme="minorHAnsi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400.00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D-</w:t>
            </w:r>
            <w:proofErr w:type="spellStart"/>
            <w:r w:rsidRPr="00A46D42">
              <w:rPr>
                <w:rFonts w:cstheme="minorHAnsi"/>
              </w:rPr>
              <w:t>Glucose</w:t>
            </w:r>
            <w:proofErr w:type="spellEnd"/>
            <w:r w:rsidRPr="00A46D42">
              <w:rPr>
                <w:rFonts w:cstheme="minorHAnsi"/>
              </w:rPr>
              <w:t xml:space="preserve"> (</w:t>
            </w:r>
            <w:proofErr w:type="spellStart"/>
            <w:r w:rsidRPr="00A46D42">
              <w:rPr>
                <w:rFonts w:cstheme="minorHAnsi"/>
              </w:rPr>
              <w:t>Dextrose</w:t>
            </w:r>
            <w:proofErr w:type="spellEnd"/>
            <w:r w:rsidRPr="00A46D42">
              <w:rPr>
                <w:rFonts w:cstheme="minorHAnsi"/>
              </w:rPr>
              <w:t>)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1000.00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Potassium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Phosphate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monobasic</w:t>
            </w:r>
            <w:proofErr w:type="spellEnd"/>
            <w:r w:rsidRPr="00A46D42">
              <w:rPr>
                <w:rFonts w:cstheme="minorHAnsi"/>
              </w:rPr>
              <w:t xml:space="preserve"> (KH2PO4)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60.00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EDTA 4Na 2H2O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380.00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Sodium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Bicarbonate</w:t>
            </w:r>
            <w:proofErr w:type="spellEnd"/>
            <w:r w:rsidRPr="00A46D42">
              <w:rPr>
                <w:rFonts w:cstheme="minorHAnsi"/>
              </w:rPr>
              <w:t xml:space="preserve"> (NaHCO3)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350.00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Phenol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Red</w:t>
            </w:r>
            <w:proofErr w:type="spellEnd"/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10.00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Sodium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Chloride</w:t>
            </w:r>
            <w:proofErr w:type="spellEnd"/>
            <w:r w:rsidRPr="00A46D42">
              <w:rPr>
                <w:rFonts w:cstheme="minorHAnsi"/>
              </w:rPr>
              <w:t xml:space="preserve"> (</w:t>
            </w:r>
            <w:proofErr w:type="spellStart"/>
            <w:r w:rsidRPr="00A46D42">
              <w:rPr>
                <w:rFonts w:cstheme="minorHAnsi"/>
              </w:rPr>
              <w:t>NaCl</w:t>
            </w:r>
            <w:proofErr w:type="spellEnd"/>
            <w:r w:rsidRPr="00A46D42">
              <w:rPr>
                <w:rFonts w:cstheme="minorHAnsi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8000.00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Trypsin</w:t>
            </w:r>
            <w:proofErr w:type="spellEnd"/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2500.00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Sodium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Phosphate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dibasic</w:t>
            </w:r>
            <w:proofErr w:type="spellEnd"/>
            <w:r w:rsidRPr="00A46D42">
              <w:rPr>
                <w:rFonts w:cstheme="minorHAnsi"/>
              </w:rPr>
              <w:t xml:space="preserve"> (Na2HPO4-7H2O)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rPr>
                <w:rFonts w:cstheme="minorHAnsi"/>
              </w:rPr>
            </w:pPr>
            <w:r w:rsidRPr="00A46D42">
              <w:rPr>
                <w:rFonts w:cstheme="minorHAnsi"/>
              </w:rPr>
              <w:t>90.00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BA0" w:rsidRPr="00A46D42" w:rsidRDefault="00FB7BA0" w:rsidP="004C7DBE">
            <w:pPr>
              <w:rPr>
                <w:rFonts w:cstheme="minorHAnsi"/>
              </w:rPr>
            </w:pP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BA0" w:rsidRPr="00A46D42" w:rsidRDefault="00FB7BA0" w:rsidP="004C7DBE">
            <w:pPr>
              <w:rPr>
                <w:rFonts w:cstheme="minorHAnsi"/>
              </w:rPr>
            </w:pPr>
          </w:p>
        </w:tc>
      </w:tr>
    </w:tbl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11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rPr>
          <w:rFonts w:cstheme="minorHAnsi"/>
        </w:rPr>
      </w:pPr>
    </w:p>
    <w:p w:rsidR="00FB7BA0" w:rsidRPr="00A46D42" w:rsidRDefault="00FB7BA0" w:rsidP="00FB7BA0">
      <w:pPr>
        <w:pStyle w:val="AralkYok"/>
        <w:ind w:left="567" w:hanging="141"/>
        <w:jc w:val="center"/>
        <w:rPr>
          <w:rFonts w:cstheme="minorHAnsi"/>
          <w:b/>
        </w:rPr>
      </w:pPr>
    </w:p>
    <w:p w:rsidR="00FB7BA0" w:rsidRPr="00A46D42" w:rsidRDefault="00FB7BA0" w:rsidP="00FB7BA0">
      <w:pPr>
        <w:ind w:left="567" w:hanging="141"/>
        <w:jc w:val="center"/>
        <w:rPr>
          <w:rFonts w:cstheme="minorHAnsi"/>
          <w:b/>
        </w:rPr>
      </w:pPr>
      <w:r w:rsidRPr="00A46D42">
        <w:rPr>
          <w:rFonts w:cstheme="minorHAnsi"/>
          <w:b/>
        </w:rPr>
        <w:t>STABİL GLUTAMİN TEKNİK ÖZELLİKLERİ</w:t>
      </w:r>
    </w:p>
    <w:p w:rsidR="00FB7BA0" w:rsidRPr="00A46D42" w:rsidRDefault="00FB7BA0" w:rsidP="00FB7BA0">
      <w:pPr>
        <w:pStyle w:val="AralkYok"/>
        <w:numPr>
          <w:ilvl w:val="0"/>
          <w:numId w:val="12"/>
        </w:numPr>
        <w:ind w:left="709" w:hanging="283"/>
        <w:rPr>
          <w:rFonts w:cstheme="minorHAnsi"/>
        </w:rPr>
      </w:pPr>
      <w:r w:rsidRPr="00A46D42">
        <w:rPr>
          <w:rFonts w:cstheme="minorHAnsi"/>
        </w:rPr>
        <w:t>Doku hücre kültürüne uygun olmalıdır.</w:t>
      </w:r>
    </w:p>
    <w:p w:rsidR="00FB7BA0" w:rsidRPr="00A46D42" w:rsidRDefault="00FB7BA0" w:rsidP="00FB7BA0">
      <w:pPr>
        <w:pStyle w:val="AralkYok"/>
        <w:numPr>
          <w:ilvl w:val="0"/>
          <w:numId w:val="12"/>
        </w:numPr>
        <w:ind w:left="709" w:hanging="283"/>
        <w:rPr>
          <w:rFonts w:cstheme="minorHAnsi"/>
        </w:rPr>
      </w:pPr>
      <w:r w:rsidRPr="00A46D42">
        <w:rPr>
          <w:rFonts w:cstheme="minorHAnsi"/>
        </w:rPr>
        <w:t xml:space="preserve">Steril olmalıdır. </w:t>
      </w:r>
    </w:p>
    <w:p w:rsidR="00FB7BA0" w:rsidRPr="00A46D42" w:rsidRDefault="00FB7BA0" w:rsidP="00FB7BA0">
      <w:pPr>
        <w:pStyle w:val="AralkYok"/>
        <w:numPr>
          <w:ilvl w:val="0"/>
          <w:numId w:val="12"/>
        </w:numPr>
        <w:ind w:left="709" w:hanging="283"/>
        <w:rPr>
          <w:rFonts w:cstheme="minorHAnsi"/>
        </w:rPr>
      </w:pPr>
      <w:proofErr w:type="spellStart"/>
      <w:r w:rsidRPr="00A46D42">
        <w:rPr>
          <w:rFonts w:cstheme="minorHAnsi"/>
        </w:rPr>
        <w:t>Pirojen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 ve insan DNA’sı içermemelidir. </w:t>
      </w:r>
    </w:p>
    <w:p w:rsidR="00FB7BA0" w:rsidRPr="00A46D42" w:rsidRDefault="00FB7BA0" w:rsidP="00FB7BA0">
      <w:pPr>
        <w:pStyle w:val="AralkYok"/>
        <w:numPr>
          <w:ilvl w:val="0"/>
          <w:numId w:val="12"/>
        </w:numPr>
        <w:ind w:left="709" w:hanging="283"/>
        <w:rPr>
          <w:rFonts w:cstheme="minorHAnsi"/>
        </w:rPr>
      </w:pPr>
      <w:proofErr w:type="spellStart"/>
      <w:r w:rsidRPr="00A46D42">
        <w:rPr>
          <w:rFonts w:cstheme="minorHAnsi"/>
        </w:rPr>
        <w:t>Sitotoksik</w:t>
      </w:r>
      <w:proofErr w:type="spellEnd"/>
      <w:r w:rsidRPr="00A46D42">
        <w:rPr>
          <w:rFonts w:cstheme="minorHAnsi"/>
        </w:rPr>
        <w:t xml:space="preserve"> olmamalıdır.</w:t>
      </w:r>
    </w:p>
    <w:p w:rsidR="00FB7BA0" w:rsidRPr="00A46D42" w:rsidRDefault="00FB7BA0" w:rsidP="00FB7BA0">
      <w:pPr>
        <w:pStyle w:val="AralkYok"/>
        <w:numPr>
          <w:ilvl w:val="0"/>
          <w:numId w:val="12"/>
        </w:numPr>
        <w:ind w:left="709" w:hanging="283"/>
        <w:rPr>
          <w:rFonts w:cstheme="minorHAnsi"/>
        </w:rPr>
      </w:pPr>
      <w:r w:rsidRPr="00A46D42">
        <w:rPr>
          <w:rFonts w:cstheme="minorHAnsi"/>
        </w:rPr>
        <w:t>L-</w:t>
      </w:r>
      <w:proofErr w:type="spellStart"/>
      <w:r w:rsidRPr="00A46D42">
        <w:rPr>
          <w:rFonts w:cstheme="minorHAnsi"/>
        </w:rPr>
        <w:t>Alanyl</w:t>
      </w:r>
      <w:proofErr w:type="spellEnd"/>
      <w:r w:rsidRPr="00A46D42">
        <w:rPr>
          <w:rFonts w:cstheme="minorHAnsi"/>
        </w:rPr>
        <w:t>-L-</w:t>
      </w:r>
      <w:proofErr w:type="spellStart"/>
      <w:r w:rsidRPr="00A46D42">
        <w:rPr>
          <w:rFonts w:cstheme="minorHAnsi"/>
        </w:rPr>
        <w:t>Glutamine</w:t>
      </w:r>
      <w:proofErr w:type="spellEnd"/>
      <w:r w:rsidRPr="00A46D42">
        <w:rPr>
          <w:rFonts w:cstheme="minorHAnsi"/>
        </w:rPr>
        <w:t xml:space="preserve"> içermelidir.</w:t>
      </w:r>
    </w:p>
    <w:p w:rsidR="00FB7BA0" w:rsidRPr="00A46D42" w:rsidRDefault="00FB7BA0" w:rsidP="00FB7BA0">
      <w:pPr>
        <w:pStyle w:val="AralkYok"/>
        <w:numPr>
          <w:ilvl w:val="0"/>
          <w:numId w:val="12"/>
        </w:numPr>
        <w:ind w:left="709" w:hanging="283"/>
        <w:rPr>
          <w:rFonts w:cstheme="minorHAnsi"/>
        </w:rPr>
      </w:pPr>
      <w:r w:rsidRPr="00A46D42">
        <w:rPr>
          <w:rFonts w:cstheme="minorHAnsi"/>
        </w:rPr>
        <w:t xml:space="preserve">200mM </w:t>
      </w:r>
      <w:proofErr w:type="gramStart"/>
      <w:r w:rsidRPr="00A46D42">
        <w:rPr>
          <w:rFonts w:cstheme="minorHAnsi"/>
        </w:rPr>
        <w:t>konsantrasyonda</w:t>
      </w:r>
      <w:proofErr w:type="gramEnd"/>
      <w:r w:rsidRPr="00A46D42">
        <w:rPr>
          <w:rFonts w:cstheme="minorHAnsi"/>
        </w:rPr>
        <w:t xml:space="preserve"> olmalıdır.</w:t>
      </w:r>
    </w:p>
    <w:p w:rsidR="00FB7BA0" w:rsidRPr="00A46D42" w:rsidRDefault="00FB7BA0" w:rsidP="00FB7BA0">
      <w:pPr>
        <w:pStyle w:val="AralkYok"/>
        <w:numPr>
          <w:ilvl w:val="0"/>
          <w:numId w:val="12"/>
        </w:numPr>
        <w:ind w:left="709" w:hanging="283"/>
        <w:rPr>
          <w:rFonts w:cstheme="minorHAnsi"/>
        </w:rPr>
      </w:pPr>
      <w:r w:rsidRPr="00A46D42">
        <w:rPr>
          <w:rFonts w:cstheme="minorHAnsi"/>
        </w:rPr>
        <w:t>Hayvansal kaynaklı olmamalıdır.</w:t>
      </w:r>
    </w:p>
    <w:p w:rsidR="00FB7BA0" w:rsidRPr="00A46D42" w:rsidRDefault="00FB7BA0" w:rsidP="00FB7BA0">
      <w:pPr>
        <w:pStyle w:val="ListeParagraf"/>
        <w:numPr>
          <w:ilvl w:val="0"/>
          <w:numId w:val="12"/>
        </w:numPr>
        <w:spacing w:after="0" w:line="240" w:lineRule="auto"/>
        <w:ind w:left="709" w:hanging="283"/>
        <w:rPr>
          <w:rFonts w:cstheme="minorHAnsi"/>
        </w:rPr>
      </w:pPr>
      <w:proofErr w:type="spellStart"/>
      <w:r w:rsidRPr="00A46D42">
        <w:rPr>
          <w:rFonts w:cstheme="minorHAnsi"/>
        </w:rPr>
        <w:t>PH’ı</w:t>
      </w:r>
      <w:proofErr w:type="spellEnd"/>
      <w:r w:rsidRPr="00A46D42">
        <w:rPr>
          <w:rFonts w:cstheme="minorHAnsi"/>
        </w:rPr>
        <w:t xml:space="preserve"> 6.5-7.5, </w:t>
      </w:r>
      <w:proofErr w:type="spellStart"/>
      <w:r w:rsidRPr="00A46D42">
        <w:rPr>
          <w:rFonts w:cstheme="minorHAnsi"/>
        </w:rPr>
        <w:t>Osmalalitesi</w:t>
      </w:r>
      <w:proofErr w:type="spellEnd"/>
      <w:r w:rsidRPr="00A46D42">
        <w:rPr>
          <w:rFonts w:cstheme="minorHAnsi"/>
        </w:rPr>
        <w:t xml:space="preserve"> 420-500 </w:t>
      </w:r>
      <w:proofErr w:type="spellStart"/>
      <w:r w:rsidRPr="00A46D42">
        <w:rPr>
          <w:rFonts w:cstheme="minorHAnsi"/>
        </w:rPr>
        <w:t>mOsm</w:t>
      </w:r>
      <w:proofErr w:type="spellEnd"/>
      <w:r w:rsidRPr="00A46D42">
        <w:rPr>
          <w:rFonts w:cstheme="minorHAnsi"/>
        </w:rPr>
        <w:t xml:space="preserve">/kg ve </w:t>
      </w:r>
      <w:proofErr w:type="spellStart"/>
      <w:r w:rsidRPr="00A46D42">
        <w:rPr>
          <w:rFonts w:cstheme="minorHAnsi"/>
        </w:rPr>
        <w:t>endotoksin</w:t>
      </w:r>
      <w:proofErr w:type="spellEnd"/>
      <w:r w:rsidRPr="00A46D42">
        <w:rPr>
          <w:rFonts w:cstheme="minorHAnsi"/>
        </w:rPr>
        <w:t xml:space="preserve"> seviyesi 0.1EU/ml’nin altında olmalıdır.</w:t>
      </w:r>
    </w:p>
    <w:p w:rsidR="00FB7BA0" w:rsidRPr="00A46D42" w:rsidRDefault="00FB7BA0" w:rsidP="00FB7BA0">
      <w:pPr>
        <w:pStyle w:val="ListeParagraf"/>
        <w:numPr>
          <w:ilvl w:val="0"/>
          <w:numId w:val="12"/>
        </w:numPr>
        <w:ind w:left="709" w:hanging="283"/>
        <w:rPr>
          <w:rFonts w:cstheme="minorHAnsi"/>
        </w:rPr>
      </w:pPr>
      <w:r w:rsidRPr="00A46D42">
        <w:rPr>
          <w:rFonts w:cstheme="minorHAnsi"/>
        </w:rPr>
        <w:t>100 ml’lik ambalajlar halinde teslim edilmelidir.</w:t>
      </w:r>
    </w:p>
    <w:p w:rsidR="00FB7BA0" w:rsidRPr="00A46D42" w:rsidRDefault="00FB7BA0" w:rsidP="00FB7BA0">
      <w:pPr>
        <w:pStyle w:val="ListeParagraf"/>
        <w:numPr>
          <w:ilvl w:val="0"/>
          <w:numId w:val="12"/>
        </w:numPr>
        <w:ind w:left="709" w:hanging="283"/>
        <w:rPr>
          <w:rFonts w:cstheme="minorHAnsi"/>
        </w:rPr>
      </w:pPr>
      <w:r w:rsidRPr="00A46D42">
        <w:rPr>
          <w:rFonts w:cstheme="minorHAnsi"/>
        </w:rPr>
        <w:t>GMP şartlarını karşılamalıdır.</w:t>
      </w:r>
    </w:p>
    <w:p w:rsidR="00FB7BA0" w:rsidRPr="00A46D42" w:rsidRDefault="00FB7BA0" w:rsidP="00FB7BA0">
      <w:pPr>
        <w:pStyle w:val="ListeParagraf"/>
        <w:numPr>
          <w:ilvl w:val="0"/>
          <w:numId w:val="12"/>
        </w:numPr>
        <w:ind w:left="709" w:hanging="283"/>
        <w:rPr>
          <w:rFonts w:cstheme="minorHAnsi"/>
        </w:rPr>
      </w:pPr>
      <w:r w:rsidRPr="00A46D42">
        <w:rPr>
          <w:rFonts w:cstheme="minorHAnsi"/>
        </w:rPr>
        <w:t>-25 ile -15°C aralığında depolanabilmelidir.</w:t>
      </w:r>
    </w:p>
    <w:p w:rsidR="00FB7BA0" w:rsidRPr="00A46D42" w:rsidRDefault="00FB7BA0" w:rsidP="00FB7BA0">
      <w:pPr>
        <w:pStyle w:val="ListeParagraf"/>
        <w:numPr>
          <w:ilvl w:val="0"/>
          <w:numId w:val="12"/>
        </w:numPr>
        <w:ind w:left="709" w:hanging="283"/>
        <w:rPr>
          <w:rFonts w:cstheme="minorHAnsi"/>
        </w:rPr>
      </w:pPr>
      <w:r w:rsidRPr="00A46D42">
        <w:rPr>
          <w:rFonts w:cstheme="minorHAnsi"/>
        </w:rPr>
        <w:t>En az 1 yıl miadı olmalıdır.</w:t>
      </w:r>
    </w:p>
    <w:p w:rsidR="00FB7BA0" w:rsidRPr="00A46D42" w:rsidRDefault="00FB7BA0" w:rsidP="00FB7BA0">
      <w:pPr>
        <w:pStyle w:val="ListeParagraf"/>
        <w:numPr>
          <w:ilvl w:val="0"/>
          <w:numId w:val="12"/>
        </w:numPr>
        <w:ind w:left="709" w:hanging="283"/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12"/>
        </w:numPr>
        <w:ind w:left="709" w:hanging="283"/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rPr>
          <w:rFonts w:cstheme="minorHAnsi"/>
        </w:rPr>
      </w:pPr>
    </w:p>
    <w:p w:rsidR="00FB7BA0" w:rsidRPr="00A46D42" w:rsidRDefault="00FB7BA0" w:rsidP="00FB7BA0">
      <w:pPr>
        <w:jc w:val="center"/>
        <w:rPr>
          <w:rFonts w:cstheme="minorHAnsi"/>
          <w:b/>
          <w:bCs/>
        </w:rPr>
      </w:pPr>
      <w:r w:rsidRPr="00A46D42">
        <w:rPr>
          <w:rFonts w:cstheme="minorHAnsi"/>
          <w:b/>
          <w:bCs/>
        </w:rPr>
        <w:t>DOMOİK ASİT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13"/>
        </w:numPr>
        <w:rPr>
          <w:rFonts w:cstheme="minorHAnsi"/>
        </w:rPr>
      </w:pPr>
      <w:r w:rsidRPr="00A46D42">
        <w:rPr>
          <w:rFonts w:cstheme="minorHAnsi"/>
        </w:rPr>
        <w:t>CAS No. 14277-97-5 olmalıdır.</w:t>
      </w:r>
    </w:p>
    <w:p w:rsidR="00FB7BA0" w:rsidRPr="00A46D42" w:rsidRDefault="00FB7BA0" w:rsidP="00FB7BA0">
      <w:pPr>
        <w:pStyle w:val="ListeParagraf"/>
        <w:numPr>
          <w:ilvl w:val="0"/>
          <w:numId w:val="13"/>
        </w:numPr>
        <w:rPr>
          <w:rFonts w:cstheme="minorHAnsi"/>
        </w:rPr>
      </w:pPr>
      <w:r w:rsidRPr="00A46D42">
        <w:rPr>
          <w:rFonts w:cstheme="minorHAnsi"/>
        </w:rPr>
        <w:t>Formülü C</w:t>
      </w:r>
      <w:r w:rsidRPr="00A46D42">
        <w:rPr>
          <w:rFonts w:cstheme="minorHAnsi"/>
          <w:vertAlign w:val="subscript"/>
        </w:rPr>
        <w:t>15</w:t>
      </w:r>
      <w:r w:rsidRPr="00A46D42">
        <w:rPr>
          <w:rFonts w:cstheme="minorHAnsi"/>
        </w:rPr>
        <w:t>H</w:t>
      </w:r>
      <w:r w:rsidRPr="00A46D42">
        <w:rPr>
          <w:rFonts w:cstheme="minorHAnsi"/>
          <w:vertAlign w:val="subscript"/>
        </w:rPr>
        <w:t>21</w:t>
      </w:r>
      <w:r w:rsidRPr="00A46D42">
        <w:rPr>
          <w:rFonts w:cstheme="minorHAnsi"/>
        </w:rPr>
        <w:t>NO</w:t>
      </w:r>
      <w:r w:rsidRPr="00A46D42">
        <w:rPr>
          <w:rFonts w:cstheme="minorHAnsi"/>
          <w:vertAlign w:val="subscript"/>
        </w:rPr>
        <w:t>6</w:t>
      </w:r>
      <w:r w:rsidRPr="00A46D42">
        <w:rPr>
          <w:rFonts w:cstheme="minorHAnsi"/>
        </w:rPr>
        <w:t xml:space="preserve"> olmalıdır.</w:t>
      </w:r>
    </w:p>
    <w:p w:rsidR="00FB7BA0" w:rsidRPr="00A46D42" w:rsidRDefault="00FB7BA0" w:rsidP="00FB7BA0">
      <w:pPr>
        <w:pStyle w:val="ListeParagraf"/>
        <w:numPr>
          <w:ilvl w:val="0"/>
          <w:numId w:val="13"/>
        </w:numPr>
        <w:rPr>
          <w:rFonts w:cstheme="minorHAnsi"/>
        </w:rPr>
      </w:pPr>
      <w:r w:rsidRPr="00A46D42">
        <w:rPr>
          <w:rFonts w:cstheme="minorHAnsi"/>
        </w:rPr>
        <w:t>Moleküler ağırlığı 311.83 olmalıdır.</w:t>
      </w:r>
    </w:p>
    <w:p w:rsidR="00FB7BA0" w:rsidRPr="00A46D42" w:rsidRDefault="00FB7BA0" w:rsidP="00FB7BA0">
      <w:pPr>
        <w:pStyle w:val="ListeParagraf"/>
        <w:numPr>
          <w:ilvl w:val="0"/>
          <w:numId w:val="13"/>
        </w:numPr>
        <w:rPr>
          <w:rFonts w:cstheme="minorHAnsi"/>
        </w:rPr>
      </w:pPr>
      <w:r w:rsidRPr="00A46D42">
        <w:rPr>
          <w:rFonts w:cstheme="minorHAnsi"/>
        </w:rPr>
        <w:lastRenderedPageBreak/>
        <w:t>Saflığı %90 ve üzeri olmalıdır.</w:t>
      </w:r>
    </w:p>
    <w:p w:rsidR="00FB7BA0" w:rsidRPr="00A46D42" w:rsidRDefault="00FB7BA0" w:rsidP="00FB7BA0">
      <w:pPr>
        <w:pStyle w:val="ListeParagraf"/>
        <w:numPr>
          <w:ilvl w:val="0"/>
          <w:numId w:val="13"/>
        </w:numPr>
        <w:rPr>
          <w:rFonts w:cstheme="minorHAnsi"/>
        </w:rPr>
      </w:pPr>
      <w:r w:rsidRPr="00A46D42">
        <w:rPr>
          <w:rFonts w:cstheme="minorHAnsi"/>
        </w:rPr>
        <w:t>5 mg ambalajlı olmalıdır.</w:t>
      </w:r>
    </w:p>
    <w:p w:rsidR="00FB7BA0" w:rsidRPr="00A46D42" w:rsidRDefault="00FB7BA0" w:rsidP="00FB7BA0">
      <w:pPr>
        <w:pStyle w:val="ListeParagraf"/>
        <w:numPr>
          <w:ilvl w:val="0"/>
          <w:numId w:val="13"/>
        </w:numPr>
        <w:rPr>
          <w:rFonts w:cstheme="minorHAnsi"/>
        </w:rPr>
      </w:pPr>
      <w:r w:rsidRPr="00A46D42">
        <w:rPr>
          <w:rFonts w:cstheme="minorHAnsi"/>
        </w:rPr>
        <w:t>En az 1 yıl miadı olmalıdır.</w:t>
      </w:r>
    </w:p>
    <w:p w:rsidR="00FB7BA0" w:rsidRPr="00A46D42" w:rsidRDefault="00FB7BA0" w:rsidP="00FB7BA0">
      <w:pPr>
        <w:pStyle w:val="ListeParagraf"/>
        <w:numPr>
          <w:ilvl w:val="0"/>
          <w:numId w:val="13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13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rPr>
          <w:rFonts w:cstheme="minorHAnsi"/>
        </w:rPr>
      </w:pPr>
    </w:p>
    <w:p w:rsidR="00FB7BA0" w:rsidRPr="00A46D42" w:rsidRDefault="00FB7BA0" w:rsidP="00FB7BA0">
      <w:pPr>
        <w:jc w:val="center"/>
        <w:rPr>
          <w:rFonts w:cstheme="minorHAnsi"/>
          <w:b/>
          <w:bCs/>
        </w:rPr>
      </w:pPr>
      <w:r w:rsidRPr="00A46D42">
        <w:rPr>
          <w:rFonts w:cstheme="minorHAnsi"/>
          <w:b/>
          <w:bCs/>
        </w:rPr>
        <w:t>DMEM-LG TEKNİK ÖZELLİKLERİ</w:t>
      </w:r>
    </w:p>
    <w:p w:rsidR="00FB7BA0" w:rsidRPr="00A46D42" w:rsidRDefault="00FB7BA0" w:rsidP="00FB7BA0">
      <w:pPr>
        <w:pStyle w:val="AralkYok"/>
        <w:numPr>
          <w:ilvl w:val="0"/>
          <w:numId w:val="14"/>
        </w:numPr>
        <w:rPr>
          <w:rFonts w:cstheme="minorHAnsi"/>
        </w:rPr>
      </w:pPr>
      <w:r w:rsidRPr="00A46D42">
        <w:rPr>
          <w:rFonts w:cstheme="minorHAnsi"/>
        </w:rPr>
        <w:t>Doku hücre kültürüne uygun olmalıdır.</w:t>
      </w:r>
    </w:p>
    <w:p w:rsidR="00FB7BA0" w:rsidRPr="00A46D42" w:rsidRDefault="00FB7BA0" w:rsidP="00FB7BA0">
      <w:pPr>
        <w:pStyle w:val="AralkYok"/>
        <w:numPr>
          <w:ilvl w:val="0"/>
          <w:numId w:val="14"/>
        </w:numPr>
        <w:rPr>
          <w:rFonts w:cstheme="minorHAnsi"/>
        </w:rPr>
      </w:pPr>
      <w:r w:rsidRPr="00A46D42">
        <w:rPr>
          <w:rFonts w:cstheme="minorHAnsi"/>
        </w:rPr>
        <w:t xml:space="preserve">Steril olmalıdır. </w:t>
      </w:r>
    </w:p>
    <w:p w:rsidR="00FB7BA0" w:rsidRPr="00A46D42" w:rsidRDefault="00FB7BA0" w:rsidP="00FB7BA0">
      <w:pPr>
        <w:pStyle w:val="AralkYok"/>
        <w:numPr>
          <w:ilvl w:val="0"/>
          <w:numId w:val="14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Pirojen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 ve insan DNA’sı içermemelidir. </w:t>
      </w:r>
    </w:p>
    <w:p w:rsidR="00FB7BA0" w:rsidRPr="00A46D42" w:rsidRDefault="00FB7BA0" w:rsidP="00FB7BA0">
      <w:pPr>
        <w:pStyle w:val="AralkYok"/>
        <w:numPr>
          <w:ilvl w:val="0"/>
          <w:numId w:val="14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Sitotoksik</w:t>
      </w:r>
      <w:proofErr w:type="spellEnd"/>
      <w:r w:rsidRPr="00A46D42">
        <w:rPr>
          <w:rFonts w:cstheme="minorHAnsi"/>
        </w:rPr>
        <w:t xml:space="preserve"> olmamalıdır.</w:t>
      </w:r>
    </w:p>
    <w:p w:rsidR="00FB7BA0" w:rsidRPr="00A46D42" w:rsidRDefault="00FB7BA0" w:rsidP="00FB7BA0">
      <w:pPr>
        <w:pStyle w:val="AralkYok"/>
        <w:numPr>
          <w:ilvl w:val="0"/>
          <w:numId w:val="14"/>
        </w:numPr>
        <w:rPr>
          <w:rFonts w:cstheme="minorHAnsi"/>
        </w:rPr>
      </w:pPr>
      <w:r w:rsidRPr="00A46D42">
        <w:rPr>
          <w:rFonts w:cstheme="minorHAnsi"/>
        </w:rPr>
        <w:t>Düşük şeker içeriğine sahip olmalıdır.</w:t>
      </w:r>
    </w:p>
    <w:p w:rsidR="00FB7BA0" w:rsidRPr="00A46D42" w:rsidRDefault="00FB7BA0" w:rsidP="00FB7BA0">
      <w:pPr>
        <w:pStyle w:val="AralkYok"/>
        <w:numPr>
          <w:ilvl w:val="0"/>
          <w:numId w:val="14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Glutamin</w:t>
      </w:r>
      <w:proofErr w:type="spellEnd"/>
      <w:r w:rsidRPr="00A46D42">
        <w:rPr>
          <w:rFonts w:cstheme="minorHAnsi"/>
        </w:rPr>
        <w:t xml:space="preserve"> içermemelidir.</w:t>
      </w:r>
    </w:p>
    <w:p w:rsidR="00FB7BA0" w:rsidRPr="00A46D42" w:rsidRDefault="00FB7BA0" w:rsidP="00FB7BA0">
      <w:pPr>
        <w:pStyle w:val="AralkYok"/>
        <w:numPr>
          <w:ilvl w:val="0"/>
          <w:numId w:val="14"/>
        </w:numPr>
        <w:rPr>
          <w:rFonts w:cstheme="minorHAnsi"/>
        </w:rPr>
      </w:pPr>
      <w:r w:rsidRPr="00A46D42">
        <w:rPr>
          <w:rFonts w:cstheme="minorHAnsi"/>
        </w:rPr>
        <w:t xml:space="preserve">Sodyum </w:t>
      </w:r>
      <w:proofErr w:type="spellStart"/>
      <w:r w:rsidRPr="00A46D42">
        <w:rPr>
          <w:rFonts w:cstheme="minorHAnsi"/>
        </w:rPr>
        <w:t>piruvat</w:t>
      </w:r>
      <w:proofErr w:type="spellEnd"/>
      <w:r w:rsidRPr="00A46D42">
        <w:rPr>
          <w:rFonts w:cstheme="minorHAnsi"/>
        </w:rPr>
        <w:t xml:space="preserve"> içermelidir.</w:t>
      </w:r>
    </w:p>
    <w:p w:rsidR="00FB7BA0" w:rsidRPr="00A46D42" w:rsidRDefault="00FB7BA0" w:rsidP="00FB7BA0">
      <w:pPr>
        <w:pStyle w:val="ListeParagraf"/>
        <w:numPr>
          <w:ilvl w:val="0"/>
          <w:numId w:val="14"/>
        </w:numPr>
        <w:spacing w:after="0" w:line="240" w:lineRule="auto"/>
        <w:rPr>
          <w:rFonts w:cstheme="minorHAnsi"/>
        </w:rPr>
      </w:pPr>
      <w:r w:rsidRPr="00A46D42">
        <w:rPr>
          <w:rFonts w:cstheme="minorHAnsi"/>
        </w:rPr>
        <w:t xml:space="preserve">CO2 </w:t>
      </w:r>
      <w:proofErr w:type="gramStart"/>
      <w:r w:rsidRPr="00A46D42">
        <w:rPr>
          <w:rFonts w:cstheme="minorHAnsi"/>
        </w:rPr>
        <w:t>konsantrasyonu</w:t>
      </w:r>
      <w:proofErr w:type="gramEnd"/>
      <w:r w:rsidRPr="00A46D42">
        <w:rPr>
          <w:rFonts w:cstheme="minorHAnsi"/>
        </w:rPr>
        <w:t xml:space="preserve"> %8.5, </w:t>
      </w:r>
      <w:proofErr w:type="spellStart"/>
      <w:r w:rsidRPr="00A46D42">
        <w:rPr>
          <w:rFonts w:cstheme="minorHAnsi"/>
        </w:rPr>
        <w:t>PH’ı</w:t>
      </w:r>
      <w:proofErr w:type="spellEnd"/>
      <w:r w:rsidRPr="00A46D42">
        <w:rPr>
          <w:rFonts w:cstheme="minorHAnsi"/>
        </w:rPr>
        <w:t xml:space="preserve"> 7.0-7.5, </w:t>
      </w:r>
      <w:proofErr w:type="spellStart"/>
      <w:r w:rsidRPr="00A46D42">
        <w:rPr>
          <w:rFonts w:cstheme="minorHAnsi"/>
        </w:rPr>
        <w:t>Osmalalitesi</w:t>
      </w:r>
      <w:proofErr w:type="spellEnd"/>
      <w:r w:rsidRPr="00A46D42">
        <w:rPr>
          <w:rFonts w:cstheme="minorHAnsi"/>
        </w:rPr>
        <w:t xml:space="preserve"> 280-350 </w:t>
      </w:r>
      <w:proofErr w:type="spellStart"/>
      <w:r w:rsidRPr="00A46D42">
        <w:rPr>
          <w:rFonts w:cstheme="minorHAnsi"/>
        </w:rPr>
        <w:t>mOsm</w:t>
      </w:r>
      <w:proofErr w:type="spellEnd"/>
      <w:r w:rsidRPr="00A46D42">
        <w:rPr>
          <w:rFonts w:cstheme="minorHAnsi"/>
        </w:rPr>
        <w:t xml:space="preserve">/kg ve </w:t>
      </w:r>
      <w:proofErr w:type="spellStart"/>
      <w:r w:rsidRPr="00A46D42">
        <w:rPr>
          <w:rFonts w:cstheme="minorHAnsi"/>
        </w:rPr>
        <w:t>endotoksin</w:t>
      </w:r>
      <w:proofErr w:type="spellEnd"/>
      <w:r w:rsidRPr="00A46D42">
        <w:rPr>
          <w:rFonts w:cstheme="minorHAnsi"/>
        </w:rPr>
        <w:t xml:space="preserve"> seviyesi 0.1EU/ml’nin altında olmalıdır.</w:t>
      </w:r>
    </w:p>
    <w:p w:rsidR="00FB7BA0" w:rsidRPr="00A46D42" w:rsidRDefault="00FB7BA0" w:rsidP="00FB7BA0">
      <w:pPr>
        <w:pStyle w:val="ListeParagraf"/>
        <w:numPr>
          <w:ilvl w:val="0"/>
          <w:numId w:val="14"/>
        </w:numPr>
        <w:spacing w:line="252" w:lineRule="auto"/>
        <w:rPr>
          <w:rFonts w:cstheme="minorHAnsi"/>
        </w:rPr>
      </w:pPr>
      <w:r w:rsidRPr="00A46D42">
        <w:rPr>
          <w:rFonts w:cstheme="minorHAnsi"/>
        </w:rPr>
        <w:t>500 ml’lik ambalajlar halinde teslim edilmelidir.</w:t>
      </w:r>
    </w:p>
    <w:p w:rsidR="00FB7BA0" w:rsidRPr="00A46D42" w:rsidRDefault="00FB7BA0" w:rsidP="00FB7BA0">
      <w:pPr>
        <w:pStyle w:val="ListeParagraf"/>
        <w:numPr>
          <w:ilvl w:val="0"/>
          <w:numId w:val="14"/>
        </w:numPr>
        <w:spacing w:line="252" w:lineRule="auto"/>
        <w:rPr>
          <w:rFonts w:cstheme="minorHAnsi"/>
        </w:rPr>
      </w:pPr>
      <w:r w:rsidRPr="00A46D42">
        <w:rPr>
          <w:rFonts w:cstheme="minorHAnsi"/>
        </w:rPr>
        <w:t>GMP şartlarını karşılamalıdır.</w:t>
      </w:r>
    </w:p>
    <w:p w:rsidR="00FB7BA0" w:rsidRPr="00A46D42" w:rsidRDefault="00FB7BA0" w:rsidP="00FB7BA0">
      <w:pPr>
        <w:pStyle w:val="ListeParagraf"/>
        <w:numPr>
          <w:ilvl w:val="0"/>
          <w:numId w:val="14"/>
        </w:numPr>
        <w:spacing w:line="252" w:lineRule="auto"/>
        <w:rPr>
          <w:rFonts w:cstheme="minorHAnsi"/>
        </w:rPr>
      </w:pPr>
      <w:r w:rsidRPr="00A46D42">
        <w:rPr>
          <w:rFonts w:cstheme="minorHAnsi"/>
        </w:rPr>
        <w:t>2-8 °C aralığında depolanabilmelidir.</w:t>
      </w:r>
    </w:p>
    <w:p w:rsidR="00FB7BA0" w:rsidRPr="00A46D42" w:rsidRDefault="00FB7BA0" w:rsidP="00FB7BA0">
      <w:pPr>
        <w:pStyle w:val="ListeParagraf"/>
        <w:numPr>
          <w:ilvl w:val="0"/>
          <w:numId w:val="14"/>
        </w:numPr>
        <w:spacing w:line="252" w:lineRule="auto"/>
        <w:rPr>
          <w:rFonts w:cstheme="minorHAnsi"/>
        </w:rPr>
      </w:pPr>
      <w:r w:rsidRPr="00A46D42">
        <w:rPr>
          <w:rFonts w:cstheme="minorHAnsi"/>
        </w:rPr>
        <w:t>En az 1 yıl miadı olmalıdır.</w:t>
      </w:r>
    </w:p>
    <w:p w:rsidR="00FB7BA0" w:rsidRPr="00A46D42" w:rsidRDefault="00FB7BA0" w:rsidP="00FB7BA0">
      <w:pPr>
        <w:pStyle w:val="ListeParagraf"/>
        <w:numPr>
          <w:ilvl w:val="0"/>
          <w:numId w:val="14"/>
        </w:numPr>
        <w:spacing w:after="0" w:line="240" w:lineRule="auto"/>
        <w:rPr>
          <w:rFonts w:cstheme="minorHAnsi"/>
        </w:rPr>
      </w:pPr>
      <w:r w:rsidRPr="00A46D42">
        <w:rPr>
          <w:rFonts w:cstheme="minorHAnsi"/>
        </w:rPr>
        <w:t>Aşağıdaki oranlarda kimyasal içeriğe sahip olmalıdır.</w:t>
      </w:r>
    </w:p>
    <w:p w:rsidR="00FB7BA0" w:rsidRPr="00A46D42" w:rsidRDefault="00FB7BA0" w:rsidP="00FB7BA0">
      <w:pPr>
        <w:pStyle w:val="ListeParagraf"/>
        <w:spacing w:after="0" w:line="240" w:lineRule="auto"/>
        <w:rPr>
          <w:rFonts w:cstheme="minorHAnsi"/>
        </w:rPr>
      </w:pPr>
    </w:p>
    <w:tbl>
      <w:tblPr>
        <w:tblW w:w="104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38"/>
        <w:gridCol w:w="2040"/>
        <w:gridCol w:w="3979"/>
        <w:gridCol w:w="1946"/>
      </w:tblGrid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İçerik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Konsantrasyon mg/l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İçerik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Konsantrasyon mg/l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L-</w:t>
            </w:r>
            <w:proofErr w:type="spellStart"/>
            <w:r w:rsidRPr="00A46D42">
              <w:rPr>
                <w:rFonts w:cstheme="minorHAnsi"/>
              </w:rPr>
              <w:t>Arginine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HCl</w:t>
            </w:r>
            <w:proofErr w:type="spellEnd"/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84.00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Nicotinamide</w:t>
            </w:r>
            <w:proofErr w:type="spellEnd"/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4.00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L-</w:t>
            </w:r>
            <w:proofErr w:type="spellStart"/>
            <w:r w:rsidRPr="00A46D42">
              <w:rPr>
                <w:rFonts w:cstheme="minorHAnsi"/>
              </w:rPr>
              <w:t>Cystine</w:t>
            </w:r>
            <w:proofErr w:type="spellEnd"/>
            <w:r w:rsidRPr="00A46D42">
              <w:rPr>
                <w:rFonts w:cstheme="minorHAnsi"/>
              </w:rPr>
              <w:t xml:space="preserve"> 2HCl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48.00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Pyridoxal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HCl</w:t>
            </w:r>
            <w:proofErr w:type="spellEnd"/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4.00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Glycine</w:t>
            </w:r>
            <w:proofErr w:type="spellEnd"/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30.00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Riboflavin</w:t>
            </w:r>
            <w:proofErr w:type="spellEnd"/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0.40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L-</w:t>
            </w:r>
            <w:proofErr w:type="spellStart"/>
            <w:r w:rsidRPr="00A46D42">
              <w:rPr>
                <w:rFonts w:cstheme="minorHAnsi"/>
              </w:rPr>
              <w:t>Histidine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HCl</w:t>
            </w:r>
            <w:proofErr w:type="spellEnd"/>
            <w:r w:rsidRPr="00A46D42">
              <w:rPr>
                <w:rFonts w:cstheme="minorHAnsi"/>
              </w:rPr>
              <w:t xml:space="preserve"> H2O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42.00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Thiamine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HCl</w:t>
            </w:r>
            <w:proofErr w:type="spellEnd"/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4.00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L-</w:t>
            </w:r>
            <w:proofErr w:type="spellStart"/>
            <w:r w:rsidRPr="00A46D42">
              <w:rPr>
                <w:rFonts w:cstheme="minorHAnsi"/>
              </w:rPr>
              <w:t>Isoleucine</w:t>
            </w:r>
            <w:proofErr w:type="spellEnd"/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105.00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Calcium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Chloride</w:t>
            </w:r>
            <w:proofErr w:type="spellEnd"/>
            <w:r w:rsidRPr="00A46D42">
              <w:rPr>
                <w:rFonts w:cstheme="minorHAnsi"/>
              </w:rPr>
              <w:t xml:space="preserve"> 2 H2O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265.00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L-</w:t>
            </w:r>
            <w:proofErr w:type="spellStart"/>
            <w:r w:rsidRPr="00A46D42">
              <w:rPr>
                <w:rFonts w:cstheme="minorHAnsi"/>
              </w:rPr>
              <w:t>Leucine</w:t>
            </w:r>
            <w:proofErr w:type="spellEnd"/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105.00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Iron</w:t>
            </w:r>
            <w:proofErr w:type="spellEnd"/>
            <w:r w:rsidRPr="00A46D42">
              <w:rPr>
                <w:rFonts w:cstheme="minorHAnsi"/>
              </w:rPr>
              <w:t xml:space="preserve">(III) </w:t>
            </w:r>
            <w:proofErr w:type="spellStart"/>
            <w:r w:rsidRPr="00A46D42">
              <w:rPr>
                <w:rFonts w:cstheme="minorHAnsi"/>
              </w:rPr>
              <w:t>Nitrate</w:t>
            </w:r>
            <w:proofErr w:type="spellEnd"/>
            <w:r w:rsidRPr="00A46D42">
              <w:rPr>
                <w:rFonts w:cstheme="minorHAnsi"/>
              </w:rPr>
              <w:t xml:space="preserve"> 9 H2O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0.10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L-</w:t>
            </w:r>
            <w:proofErr w:type="spellStart"/>
            <w:r w:rsidRPr="00A46D42">
              <w:rPr>
                <w:rFonts w:cstheme="minorHAnsi"/>
              </w:rPr>
              <w:t>Lysine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HCl</w:t>
            </w:r>
            <w:proofErr w:type="spellEnd"/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146.00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Magnesium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Sulfate</w:t>
            </w:r>
            <w:proofErr w:type="spellEnd"/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97.67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L-</w:t>
            </w:r>
            <w:proofErr w:type="spellStart"/>
            <w:r w:rsidRPr="00A46D42">
              <w:rPr>
                <w:rFonts w:cstheme="minorHAnsi"/>
              </w:rPr>
              <w:t>Methionine</w:t>
            </w:r>
            <w:proofErr w:type="spellEnd"/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30.00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Potassium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Chloride</w:t>
            </w:r>
            <w:proofErr w:type="spellEnd"/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400.00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L-</w:t>
            </w:r>
            <w:proofErr w:type="spellStart"/>
            <w:r w:rsidRPr="00A46D42">
              <w:rPr>
                <w:rFonts w:cstheme="minorHAnsi"/>
              </w:rPr>
              <w:t>Phenylalanine</w:t>
            </w:r>
            <w:proofErr w:type="spellEnd"/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66.00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Sodium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Bicarbonate</w:t>
            </w:r>
            <w:proofErr w:type="spellEnd"/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3700.00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L-Serine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42.00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Sodium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Chloride</w:t>
            </w:r>
            <w:proofErr w:type="spellEnd"/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6400.00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L-</w:t>
            </w:r>
            <w:proofErr w:type="spellStart"/>
            <w:r w:rsidRPr="00A46D42">
              <w:rPr>
                <w:rFonts w:cstheme="minorHAnsi"/>
              </w:rPr>
              <w:t>Threonine</w:t>
            </w:r>
            <w:proofErr w:type="spellEnd"/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95.00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Sodium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Phosphate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Monobasic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Anhydrous</w:t>
            </w:r>
            <w:proofErr w:type="spellEnd"/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109.00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L-</w:t>
            </w:r>
            <w:proofErr w:type="spellStart"/>
            <w:r w:rsidRPr="00A46D42">
              <w:rPr>
                <w:rFonts w:cstheme="minorHAnsi"/>
              </w:rPr>
              <w:t>Tryptophan</w:t>
            </w:r>
            <w:proofErr w:type="spellEnd"/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16.00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D-</w:t>
            </w:r>
            <w:proofErr w:type="spellStart"/>
            <w:r w:rsidRPr="00A46D42">
              <w:rPr>
                <w:rFonts w:cstheme="minorHAnsi"/>
              </w:rPr>
              <w:t>Glucose</w:t>
            </w:r>
            <w:proofErr w:type="spellEnd"/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1000.00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L-</w:t>
            </w:r>
            <w:proofErr w:type="spellStart"/>
            <w:r w:rsidRPr="00A46D42">
              <w:rPr>
                <w:rFonts w:cstheme="minorHAnsi"/>
              </w:rPr>
              <w:t>Tyrosine</w:t>
            </w:r>
            <w:proofErr w:type="spellEnd"/>
            <w:r w:rsidRPr="00A46D42">
              <w:rPr>
                <w:rFonts w:cstheme="minorHAnsi"/>
              </w:rPr>
              <w:t xml:space="preserve"> 2 </w:t>
            </w:r>
            <w:proofErr w:type="spellStart"/>
            <w:r w:rsidRPr="00A46D42">
              <w:rPr>
                <w:rFonts w:cstheme="minorHAnsi"/>
              </w:rPr>
              <w:t>Na</w:t>
            </w:r>
            <w:proofErr w:type="spellEnd"/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89.47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Phenol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Red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Sodium</w:t>
            </w:r>
            <w:proofErr w:type="spellEnd"/>
            <w:r w:rsidRPr="00A46D42">
              <w:rPr>
                <w:rFonts w:cstheme="minorHAnsi"/>
              </w:rPr>
              <w:t xml:space="preserve"> Salt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15.90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L-Valine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94.00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Sodium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Pyruvate</w:t>
            </w:r>
            <w:proofErr w:type="spellEnd"/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110.00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Choline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chloride</w:t>
            </w:r>
            <w:proofErr w:type="spellEnd"/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4.00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Folic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Acid</w:t>
            </w:r>
            <w:proofErr w:type="spellEnd"/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4.00</w:t>
            </w:r>
          </w:p>
        </w:tc>
      </w:tr>
      <w:tr w:rsidR="00FB7BA0" w:rsidRPr="00A46D42" w:rsidTr="004C7DBE">
        <w:trPr>
          <w:trHeight w:val="342"/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D-</w:t>
            </w:r>
            <w:proofErr w:type="spellStart"/>
            <w:r w:rsidRPr="00A46D42">
              <w:rPr>
                <w:rFonts w:cstheme="minorHAnsi"/>
              </w:rPr>
              <w:t>Calcium</w:t>
            </w:r>
            <w:proofErr w:type="spellEnd"/>
            <w:r w:rsidRPr="00A46D42">
              <w:rPr>
                <w:rFonts w:cstheme="minorHAnsi"/>
              </w:rPr>
              <w:t xml:space="preserve"> </w:t>
            </w:r>
            <w:proofErr w:type="spellStart"/>
            <w:r w:rsidRPr="00A46D42">
              <w:rPr>
                <w:rFonts w:cstheme="minorHAnsi"/>
              </w:rPr>
              <w:t>Pantothenate</w:t>
            </w:r>
            <w:proofErr w:type="spellEnd"/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4.00</w:t>
            </w: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proofErr w:type="spellStart"/>
            <w:r w:rsidRPr="00A46D42">
              <w:rPr>
                <w:rFonts w:cstheme="minorHAnsi"/>
              </w:rPr>
              <w:t>myo-Inositol</w:t>
            </w:r>
            <w:proofErr w:type="spellEnd"/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BA0" w:rsidRPr="00A46D42" w:rsidRDefault="00FB7BA0" w:rsidP="004C7DBE">
            <w:pPr>
              <w:jc w:val="center"/>
              <w:rPr>
                <w:rFonts w:cstheme="minorHAnsi"/>
              </w:rPr>
            </w:pPr>
            <w:r w:rsidRPr="00A46D42">
              <w:rPr>
                <w:rFonts w:cstheme="minorHAnsi"/>
              </w:rPr>
              <w:t>7.20</w:t>
            </w:r>
          </w:p>
        </w:tc>
      </w:tr>
    </w:tbl>
    <w:p w:rsidR="00FB7BA0" w:rsidRPr="00A46D42" w:rsidRDefault="00FB7BA0" w:rsidP="00FB7BA0">
      <w:pPr>
        <w:pStyle w:val="ListeParagraf"/>
        <w:numPr>
          <w:ilvl w:val="0"/>
          <w:numId w:val="14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14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pStyle w:val="ListeParagraf"/>
        <w:ind w:left="0"/>
        <w:rPr>
          <w:rFonts w:cstheme="minorHAnsi"/>
          <w:b/>
        </w:rPr>
      </w:pPr>
    </w:p>
    <w:p w:rsidR="00FB7BA0" w:rsidRPr="00A46D42" w:rsidRDefault="00FB7BA0" w:rsidP="00FB7BA0">
      <w:pPr>
        <w:pStyle w:val="ListeParagraf"/>
        <w:ind w:left="0"/>
        <w:jc w:val="center"/>
        <w:rPr>
          <w:rFonts w:cstheme="minorHAnsi"/>
          <w:b/>
        </w:rPr>
      </w:pPr>
      <w:r w:rsidRPr="00A46D42">
        <w:rPr>
          <w:rFonts w:cstheme="minorHAnsi"/>
          <w:b/>
        </w:rPr>
        <w:t>10 ML SEROLOJİK PİPET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Doku hücre kültürüne uygun olmalıdır.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Steril olmalıdır. 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spacing w:line="254" w:lineRule="auto"/>
        <w:rPr>
          <w:rFonts w:cstheme="minorHAnsi"/>
        </w:rPr>
      </w:pPr>
      <w:proofErr w:type="spellStart"/>
      <w:r w:rsidRPr="00A46D42">
        <w:rPr>
          <w:rFonts w:cstheme="minorHAnsi"/>
        </w:rPr>
        <w:t>Pirojen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 ve insan DNA’sı içermemelidir. 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spacing w:line="254" w:lineRule="auto"/>
        <w:rPr>
          <w:rFonts w:cstheme="minorHAnsi"/>
        </w:rPr>
      </w:pPr>
      <w:proofErr w:type="spellStart"/>
      <w:r w:rsidRPr="00A46D42">
        <w:rPr>
          <w:rFonts w:cstheme="minorHAnsi"/>
        </w:rPr>
        <w:t>Sitotoksik</w:t>
      </w:r>
      <w:proofErr w:type="spellEnd"/>
      <w:r w:rsidRPr="00A46D42">
        <w:rPr>
          <w:rFonts w:cstheme="minorHAnsi"/>
        </w:rPr>
        <w:t xml:space="preserve"> olmamalıdır.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PS materyalden yapılmış olmalıdır.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lastRenderedPageBreak/>
        <w:t xml:space="preserve">Otomatik </w:t>
      </w:r>
      <w:proofErr w:type="spellStart"/>
      <w:r w:rsidRPr="00A46D42">
        <w:rPr>
          <w:rFonts w:cstheme="minorHAnsi"/>
        </w:rPr>
        <w:t>pipetAid</w:t>
      </w:r>
      <w:proofErr w:type="spellEnd"/>
      <w:r w:rsidRPr="00A46D42">
        <w:rPr>
          <w:rFonts w:cstheme="minorHAnsi"/>
        </w:rPr>
        <w:t xml:space="preserve"> ile kullanıma uyun olmalıdır.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Damlatma yapmamalıdır.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Üzerinde diğer hacimlerden ayırt edici renk kodu olmalıdır.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Hacim derecelendirmeleri belirgin şekilde okunaklı olmalıdır.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10.00 ml hacimli olmalıdır.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Tek tek </w:t>
      </w:r>
      <w:proofErr w:type="gramStart"/>
      <w:r w:rsidRPr="00A46D42">
        <w:rPr>
          <w:rFonts w:cstheme="minorHAnsi"/>
        </w:rPr>
        <w:t>steril</w:t>
      </w:r>
      <w:proofErr w:type="gramEnd"/>
      <w:r w:rsidRPr="00A46D42">
        <w:rPr>
          <w:rFonts w:cstheme="minorHAnsi"/>
        </w:rPr>
        <w:t xml:space="preserve"> olarak paketlenmiş iç ambalajlarla paketlenmiş 500 adetlik ambalajlar halinde teslim edilmelidir.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En az 1 yıl sterilizasyon miadı olmalıdır.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rPr>
          <w:rFonts w:cstheme="minorHAnsi"/>
        </w:rPr>
      </w:pPr>
      <w:r w:rsidRPr="00A46D42">
        <w:rPr>
          <w:rFonts w:cstheme="minorHAnsi"/>
        </w:rPr>
        <w:t>Orijinal ambalajında ve taşıma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15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spacing w:line="254" w:lineRule="auto"/>
        <w:rPr>
          <w:rFonts w:cstheme="minorHAnsi"/>
        </w:rPr>
      </w:pPr>
    </w:p>
    <w:p w:rsidR="00FB7BA0" w:rsidRPr="00A46D42" w:rsidRDefault="00FB7BA0" w:rsidP="00FB7BA0">
      <w:pPr>
        <w:spacing w:line="254" w:lineRule="auto"/>
        <w:jc w:val="center"/>
        <w:rPr>
          <w:rFonts w:cstheme="minorHAnsi"/>
          <w:b/>
          <w:bCs/>
        </w:rPr>
      </w:pPr>
      <w:r w:rsidRPr="00A46D42">
        <w:rPr>
          <w:rFonts w:cstheme="minorHAnsi"/>
          <w:b/>
          <w:bCs/>
        </w:rPr>
        <w:t>RNA STABİLİZASYON (RNA LATER)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16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Doku ve hücre içindeki RNA’yı </w:t>
      </w:r>
      <w:proofErr w:type="gramStart"/>
      <w:r w:rsidRPr="00A46D42">
        <w:rPr>
          <w:rFonts w:cstheme="minorHAnsi"/>
        </w:rPr>
        <w:t>stabil</w:t>
      </w:r>
      <w:r>
        <w:rPr>
          <w:rFonts w:cstheme="minorHAnsi"/>
        </w:rPr>
        <w:t>i</w:t>
      </w:r>
      <w:r w:rsidRPr="00A46D42">
        <w:rPr>
          <w:rFonts w:cstheme="minorHAnsi"/>
        </w:rPr>
        <w:t>ze</w:t>
      </w:r>
      <w:proofErr w:type="gramEnd"/>
      <w:r w:rsidRPr="00A46D42">
        <w:rPr>
          <w:rFonts w:cstheme="minorHAnsi"/>
        </w:rPr>
        <w:t xml:space="preserve"> etmelidir.</w:t>
      </w:r>
    </w:p>
    <w:p w:rsidR="00FB7BA0" w:rsidRDefault="00FB7BA0" w:rsidP="00FB7BA0">
      <w:pPr>
        <w:pStyle w:val="ListeParagraf"/>
        <w:numPr>
          <w:ilvl w:val="0"/>
          <w:numId w:val="16"/>
        </w:numPr>
        <w:spacing w:line="254" w:lineRule="auto"/>
        <w:rPr>
          <w:rFonts w:cstheme="minorHAnsi"/>
        </w:rPr>
      </w:pPr>
      <w:proofErr w:type="spellStart"/>
      <w:r w:rsidRPr="00A46D42">
        <w:rPr>
          <w:rFonts w:cstheme="minorHAnsi"/>
        </w:rPr>
        <w:t>RNase</w:t>
      </w:r>
      <w:r>
        <w:rPr>
          <w:rFonts w:cstheme="minorHAnsi"/>
        </w:rPr>
        <w:t>’</w:t>
      </w:r>
      <w:r w:rsidRPr="00A46D42">
        <w:rPr>
          <w:rFonts w:cstheme="minorHAnsi"/>
        </w:rPr>
        <w:t>ları</w:t>
      </w:r>
      <w:proofErr w:type="spellEnd"/>
      <w:r w:rsidRPr="00A46D42">
        <w:rPr>
          <w:rFonts w:cstheme="minorHAnsi"/>
        </w:rPr>
        <w:t xml:space="preserve"> anında </w:t>
      </w:r>
      <w:proofErr w:type="spellStart"/>
      <w:r w:rsidRPr="00A46D42">
        <w:rPr>
          <w:rFonts w:cstheme="minorHAnsi"/>
        </w:rPr>
        <w:t>inaktive</w:t>
      </w:r>
      <w:proofErr w:type="spellEnd"/>
      <w:r w:rsidRPr="00A46D42">
        <w:rPr>
          <w:rFonts w:cstheme="minorHAnsi"/>
        </w:rPr>
        <w:t xml:space="preserve"> etmelidir.</w:t>
      </w:r>
    </w:p>
    <w:p w:rsidR="00FB7BA0" w:rsidRDefault="00FB7BA0" w:rsidP="00FB7BA0">
      <w:pPr>
        <w:pStyle w:val="ListeParagraf"/>
        <w:numPr>
          <w:ilvl w:val="0"/>
          <w:numId w:val="16"/>
        </w:numPr>
        <w:spacing w:line="254" w:lineRule="auto"/>
        <w:rPr>
          <w:rFonts w:cstheme="minorHAnsi"/>
        </w:rPr>
      </w:pPr>
      <w:r>
        <w:rPr>
          <w:rFonts w:cstheme="minorHAnsi"/>
        </w:rPr>
        <w:t>100 ml olarak teslim edilmelidir.</w:t>
      </w:r>
    </w:p>
    <w:p w:rsidR="00FB7BA0" w:rsidRPr="00A46D42" w:rsidRDefault="00FB7BA0" w:rsidP="00FB7BA0">
      <w:pPr>
        <w:pStyle w:val="ListeParagraf"/>
        <w:numPr>
          <w:ilvl w:val="0"/>
          <w:numId w:val="16"/>
        </w:numPr>
        <w:spacing w:line="254" w:lineRule="auto"/>
        <w:rPr>
          <w:rFonts w:cstheme="minorHAnsi"/>
        </w:rPr>
      </w:pPr>
      <w:r>
        <w:rPr>
          <w:rFonts w:cstheme="minorHAnsi"/>
        </w:rPr>
        <w:t>Kullanıma hazır olmalıdır.</w:t>
      </w:r>
    </w:p>
    <w:p w:rsidR="00FB7BA0" w:rsidRPr="00A46D42" w:rsidRDefault="00FB7BA0" w:rsidP="00FB7BA0">
      <w:pPr>
        <w:pStyle w:val="ListeParagraf"/>
        <w:numPr>
          <w:ilvl w:val="0"/>
          <w:numId w:val="16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Doku örneklerini öğürme veya dondurmaya gerek olmamalıdır.</w:t>
      </w:r>
    </w:p>
    <w:p w:rsidR="00FB7BA0" w:rsidRPr="00A46D42" w:rsidRDefault="00FB7BA0" w:rsidP="00FB7BA0">
      <w:pPr>
        <w:pStyle w:val="ListeParagraf"/>
        <w:numPr>
          <w:ilvl w:val="0"/>
          <w:numId w:val="16"/>
        </w:numPr>
        <w:shd w:val="clear" w:color="auto" w:fill="FFFFFF"/>
        <w:spacing w:after="150" w:line="240" w:lineRule="auto"/>
        <w:rPr>
          <w:rFonts w:eastAsia="Microsoft YaHei" w:cstheme="minorHAnsi"/>
          <w:lang w:eastAsia="tr-TR"/>
        </w:rPr>
      </w:pPr>
      <w:r w:rsidRPr="00A46D42">
        <w:rPr>
          <w:rFonts w:eastAsia="Microsoft YaHei" w:cstheme="minorHAnsi"/>
          <w:lang w:eastAsia="tr-TR"/>
        </w:rPr>
        <w:t>RNA örneklerini 37°C’de 1 gün, 25°C’de 1 hafta, 4°C’de 1 ay bozulmadan koruyabilmelidir. Daha uzun süreli depolama için -20°C’de depolanabilmel</w:t>
      </w:r>
      <w:r>
        <w:rPr>
          <w:rFonts w:eastAsia="Microsoft YaHei" w:cstheme="minorHAnsi"/>
          <w:lang w:eastAsia="tr-TR"/>
        </w:rPr>
        <w:t>i</w:t>
      </w:r>
      <w:r w:rsidRPr="00A46D42">
        <w:rPr>
          <w:rFonts w:eastAsia="Microsoft YaHei" w:cstheme="minorHAnsi"/>
          <w:lang w:eastAsia="tr-TR"/>
        </w:rPr>
        <w:t>dir.</w:t>
      </w:r>
    </w:p>
    <w:p w:rsidR="00FB7BA0" w:rsidRDefault="00FB7BA0" w:rsidP="00FB7BA0">
      <w:pPr>
        <w:pStyle w:val="ListeParagraf"/>
        <w:numPr>
          <w:ilvl w:val="0"/>
          <w:numId w:val="16"/>
        </w:numPr>
        <w:spacing w:line="254" w:lineRule="auto"/>
        <w:rPr>
          <w:rFonts w:cstheme="minorHAnsi"/>
        </w:rPr>
      </w:pPr>
      <w:r>
        <w:rPr>
          <w:rFonts w:cstheme="minorHAnsi"/>
        </w:rPr>
        <w:t xml:space="preserve">Bütün RNA </w:t>
      </w:r>
      <w:proofErr w:type="gramStart"/>
      <w:r>
        <w:rPr>
          <w:rFonts w:cstheme="minorHAnsi"/>
        </w:rPr>
        <w:t>izolasyon</w:t>
      </w:r>
      <w:proofErr w:type="gramEnd"/>
      <w:r>
        <w:rPr>
          <w:rFonts w:cstheme="minorHAnsi"/>
        </w:rPr>
        <w:t xml:space="preserve"> prosedürleri ile uyumlu olmalıdır.</w:t>
      </w:r>
    </w:p>
    <w:p w:rsidR="00FB7BA0" w:rsidRPr="00A46D42" w:rsidRDefault="00FB7BA0" w:rsidP="00FB7BA0">
      <w:pPr>
        <w:pStyle w:val="ListeParagraf"/>
        <w:numPr>
          <w:ilvl w:val="0"/>
          <w:numId w:val="16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En az 1 yıl sterilizasyon miadı olmalıdır.</w:t>
      </w:r>
    </w:p>
    <w:p w:rsidR="00FB7BA0" w:rsidRPr="00A46D42" w:rsidRDefault="00FB7BA0" w:rsidP="00FB7BA0">
      <w:pPr>
        <w:pStyle w:val="ListeParagraf"/>
        <w:numPr>
          <w:ilvl w:val="0"/>
          <w:numId w:val="16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16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spacing w:line="254" w:lineRule="auto"/>
        <w:rPr>
          <w:rFonts w:cstheme="minorHAnsi"/>
        </w:rPr>
      </w:pPr>
    </w:p>
    <w:p w:rsidR="00FB7BA0" w:rsidRDefault="00FB7BA0" w:rsidP="00FB7BA0">
      <w:pPr>
        <w:spacing w:line="254" w:lineRule="auto"/>
        <w:jc w:val="center"/>
        <w:rPr>
          <w:rFonts w:cstheme="minorHAnsi"/>
        </w:rPr>
      </w:pPr>
      <w:r w:rsidRPr="00A46D42">
        <w:rPr>
          <w:rFonts w:cstheme="minorHAnsi"/>
          <w:b/>
          <w:bCs/>
        </w:rPr>
        <w:t>SU TEKNİK ÖZELLİKLERİ</w:t>
      </w:r>
    </w:p>
    <w:p w:rsidR="00FB7BA0" w:rsidRDefault="00FB7BA0" w:rsidP="00FB7BA0">
      <w:pPr>
        <w:pStyle w:val="ListeParagraf"/>
        <w:numPr>
          <w:ilvl w:val="0"/>
          <w:numId w:val="17"/>
        </w:numPr>
        <w:spacing w:line="254" w:lineRule="auto"/>
        <w:rPr>
          <w:rFonts w:cstheme="minorHAnsi"/>
        </w:rPr>
      </w:pPr>
      <w:r>
        <w:rPr>
          <w:rFonts w:cstheme="minorHAnsi"/>
        </w:rPr>
        <w:t>Steril olmalıdır.</w:t>
      </w:r>
    </w:p>
    <w:p w:rsidR="00FB7BA0" w:rsidRDefault="00FB7BA0" w:rsidP="00FB7BA0">
      <w:pPr>
        <w:pStyle w:val="ListeParagraf"/>
        <w:numPr>
          <w:ilvl w:val="0"/>
          <w:numId w:val="17"/>
        </w:numPr>
        <w:spacing w:line="254" w:lineRule="auto"/>
        <w:rPr>
          <w:rFonts w:cstheme="minorHAnsi"/>
        </w:rPr>
      </w:pPr>
      <w:proofErr w:type="spellStart"/>
      <w:r w:rsidRPr="00037431">
        <w:rPr>
          <w:rFonts w:cstheme="minorHAnsi"/>
        </w:rPr>
        <w:t>Dnase</w:t>
      </w:r>
      <w:proofErr w:type="spellEnd"/>
      <w:r w:rsidRPr="00037431">
        <w:rPr>
          <w:rFonts w:cstheme="minorHAnsi"/>
        </w:rPr>
        <w:t xml:space="preserve">, </w:t>
      </w:r>
      <w:proofErr w:type="spellStart"/>
      <w:r w:rsidRPr="00037431">
        <w:rPr>
          <w:rFonts w:cstheme="minorHAnsi"/>
        </w:rPr>
        <w:t>RNase</w:t>
      </w:r>
      <w:proofErr w:type="spellEnd"/>
      <w:r w:rsidRPr="00037431">
        <w:rPr>
          <w:rFonts w:cstheme="minorHAnsi"/>
        </w:rPr>
        <w:t xml:space="preserve">, </w:t>
      </w:r>
      <w:proofErr w:type="spellStart"/>
      <w:r>
        <w:rPr>
          <w:rFonts w:cstheme="minorHAnsi"/>
        </w:rPr>
        <w:t>Phosphotase</w:t>
      </w:r>
      <w:proofErr w:type="spellEnd"/>
      <w:r>
        <w:rPr>
          <w:rFonts w:cstheme="minorHAnsi"/>
        </w:rPr>
        <w:t xml:space="preserve"> ve </w:t>
      </w:r>
      <w:proofErr w:type="spellStart"/>
      <w:r w:rsidRPr="00037431">
        <w:rPr>
          <w:rFonts w:cstheme="minorHAnsi"/>
        </w:rPr>
        <w:t>pyrojen</w:t>
      </w:r>
      <w:proofErr w:type="spellEnd"/>
      <w:r w:rsidRPr="00037431">
        <w:rPr>
          <w:rFonts w:cstheme="minorHAnsi"/>
        </w:rPr>
        <w:t xml:space="preserve"> içermemelidir.</w:t>
      </w:r>
    </w:p>
    <w:p w:rsidR="00FB7BA0" w:rsidRDefault="00FB7BA0" w:rsidP="00FB7BA0">
      <w:pPr>
        <w:pStyle w:val="ListeParagraf"/>
        <w:numPr>
          <w:ilvl w:val="0"/>
          <w:numId w:val="17"/>
        </w:numPr>
        <w:spacing w:line="254" w:lineRule="auto"/>
        <w:rPr>
          <w:rFonts w:cstheme="minorHAnsi"/>
        </w:rPr>
      </w:pPr>
      <w:r>
        <w:rPr>
          <w:rFonts w:cstheme="minorHAnsi"/>
        </w:rPr>
        <w:t>0.22 um filtreden geçirilmiş olmalıdır.</w:t>
      </w:r>
    </w:p>
    <w:p w:rsidR="00FB7BA0" w:rsidRDefault="00FB7BA0" w:rsidP="00FB7BA0">
      <w:pPr>
        <w:pStyle w:val="ListeParagraf"/>
        <w:numPr>
          <w:ilvl w:val="0"/>
          <w:numId w:val="17"/>
        </w:numPr>
        <w:spacing w:line="254" w:lineRule="auto"/>
        <w:rPr>
          <w:rFonts w:cstheme="minorHAnsi"/>
        </w:rPr>
      </w:pPr>
      <w:r>
        <w:rPr>
          <w:rFonts w:cstheme="minorHAnsi"/>
        </w:rPr>
        <w:t>500 ml ambalajlı olmalıdır.</w:t>
      </w:r>
    </w:p>
    <w:p w:rsidR="00FB7BA0" w:rsidRDefault="00FB7BA0" w:rsidP="00FB7BA0">
      <w:pPr>
        <w:pStyle w:val="ListeParagraf"/>
        <w:numPr>
          <w:ilvl w:val="0"/>
          <w:numId w:val="17"/>
        </w:numPr>
        <w:spacing w:line="254" w:lineRule="auto"/>
        <w:rPr>
          <w:rFonts w:cstheme="minorHAnsi"/>
        </w:rPr>
      </w:pPr>
      <w:r>
        <w:rPr>
          <w:rFonts w:cstheme="minorHAnsi"/>
        </w:rPr>
        <w:t>Hücre kültüründe ve Moleküler biyoloji çalışmalarında kullanıma uygun olmalıdır.</w:t>
      </w:r>
    </w:p>
    <w:p w:rsidR="00FB7BA0" w:rsidRPr="00A46D42" w:rsidRDefault="00FB7BA0" w:rsidP="00FB7BA0">
      <w:pPr>
        <w:pStyle w:val="ListeParagraf"/>
        <w:numPr>
          <w:ilvl w:val="0"/>
          <w:numId w:val="17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En az 1 yıl sterilizasyon miadı olmalıdır.</w:t>
      </w:r>
    </w:p>
    <w:p w:rsidR="00FB7BA0" w:rsidRPr="00A46D42" w:rsidRDefault="00FB7BA0" w:rsidP="00FB7BA0">
      <w:pPr>
        <w:pStyle w:val="ListeParagraf"/>
        <w:numPr>
          <w:ilvl w:val="0"/>
          <w:numId w:val="17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17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Pr="00A46D42" w:rsidRDefault="00FB7BA0" w:rsidP="00FB7BA0">
      <w:pPr>
        <w:rPr>
          <w:rFonts w:cstheme="minorHAnsi"/>
        </w:rPr>
      </w:pPr>
    </w:p>
    <w:p w:rsidR="00FB7BA0" w:rsidRPr="00037431" w:rsidRDefault="00FB7BA0" w:rsidP="00FB7BA0">
      <w:pPr>
        <w:jc w:val="center"/>
        <w:rPr>
          <w:rFonts w:cstheme="minorHAnsi"/>
          <w:b/>
          <w:bCs/>
        </w:rPr>
      </w:pPr>
      <w:r w:rsidRPr="00037431">
        <w:rPr>
          <w:rFonts w:cstheme="minorHAnsi"/>
          <w:b/>
          <w:bCs/>
        </w:rPr>
        <w:t>TE TAMPONU TEKNİK ÖZELLİKLERİ</w:t>
      </w:r>
    </w:p>
    <w:p w:rsidR="00FB7BA0" w:rsidRDefault="00FB7BA0" w:rsidP="00FB7BA0">
      <w:pPr>
        <w:pStyle w:val="ListeParagraf"/>
        <w:numPr>
          <w:ilvl w:val="0"/>
          <w:numId w:val="18"/>
        </w:numPr>
        <w:spacing w:line="254" w:lineRule="auto"/>
        <w:rPr>
          <w:rFonts w:cstheme="minorHAnsi"/>
        </w:rPr>
      </w:pPr>
      <w:r>
        <w:rPr>
          <w:rFonts w:cstheme="minorHAnsi"/>
        </w:rPr>
        <w:t>Steril olmalıdır.</w:t>
      </w:r>
    </w:p>
    <w:p w:rsidR="00FB7BA0" w:rsidRDefault="00FB7BA0" w:rsidP="00FB7BA0">
      <w:pPr>
        <w:pStyle w:val="ListeParagraf"/>
        <w:numPr>
          <w:ilvl w:val="0"/>
          <w:numId w:val="18"/>
        </w:numPr>
        <w:spacing w:line="254" w:lineRule="auto"/>
        <w:rPr>
          <w:rFonts w:cstheme="minorHAnsi"/>
        </w:rPr>
      </w:pPr>
      <w:proofErr w:type="spellStart"/>
      <w:r w:rsidRPr="00037431">
        <w:rPr>
          <w:rFonts w:cstheme="minorHAnsi"/>
        </w:rPr>
        <w:t>Dnase</w:t>
      </w:r>
      <w:proofErr w:type="spellEnd"/>
      <w:r w:rsidRPr="00037431">
        <w:rPr>
          <w:rFonts w:cstheme="minorHAnsi"/>
        </w:rPr>
        <w:t xml:space="preserve">, </w:t>
      </w:r>
      <w:proofErr w:type="spellStart"/>
      <w:r w:rsidRPr="00037431">
        <w:rPr>
          <w:rFonts w:cstheme="minorHAnsi"/>
        </w:rPr>
        <w:t>RNase</w:t>
      </w:r>
      <w:proofErr w:type="spellEnd"/>
      <w:r w:rsidRPr="00037431">
        <w:rPr>
          <w:rFonts w:cstheme="minorHAnsi"/>
        </w:rPr>
        <w:t xml:space="preserve">, </w:t>
      </w:r>
      <w:proofErr w:type="spellStart"/>
      <w:r>
        <w:rPr>
          <w:rFonts w:cstheme="minorHAnsi"/>
        </w:rPr>
        <w:t>Phosphotase</w:t>
      </w:r>
      <w:proofErr w:type="spellEnd"/>
      <w:r>
        <w:rPr>
          <w:rFonts w:cstheme="minorHAnsi"/>
        </w:rPr>
        <w:t xml:space="preserve"> ve </w:t>
      </w:r>
      <w:proofErr w:type="spellStart"/>
      <w:r w:rsidRPr="00037431">
        <w:rPr>
          <w:rFonts w:cstheme="minorHAnsi"/>
        </w:rPr>
        <w:t>pyrojen</w:t>
      </w:r>
      <w:proofErr w:type="spellEnd"/>
      <w:r w:rsidRPr="00037431">
        <w:rPr>
          <w:rFonts w:cstheme="minorHAnsi"/>
        </w:rPr>
        <w:t xml:space="preserve"> içermemelidir.</w:t>
      </w:r>
    </w:p>
    <w:p w:rsidR="00FB7BA0" w:rsidRDefault="00FB7BA0" w:rsidP="00FB7BA0">
      <w:pPr>
        <w:pStyle w:val="ListeParagraf"/>
        <w:numPr>
          <w:ilvl w:val="0"/>
          <w:numId w:val="18"/>
        </w:numPr>
        <w:spacing w:line="254" w:lineRule="auto"/>
        <w:rPr>
          <w:rFonts w:cstheme="minorHAnsi"/>
        </w:rPr>
      </w:pPr>
      <w:proofErr w:type="spellStart"/>
      <w:r>
        <w:rPr>
          <w:rFonts w:cstheme="minorHAnsi"/>
        </w:rPr>
        <w:t>pH</w:t>
      </w:r>
      <w:proofErr w:type="spellEnd"/>
      <w:r>
        <w:rPr>
          <w:rFonts w:cstheme="minorHAnsi"/>
        </w:rPr>
        <w:t xml:space="preserve"> 8.0 olmalıdır.</w:t>
      </w:r>
    </w:p>
    <w:p w:rsidR="00FB7BA0" w:rsidRDefault="00FB7BA0" w:rsidP="00FB7BA0">
      <w:pPr>
        <w:pStyle w:val="ListeParagraf"/>
        <w:numPr>
          <w:ilvl w:val="0"/>
          <w:numId w:val="18"/>
        </w:numPr>
        <w:spacing w:line="254" w:lineRule="auto"/>
        <w:rPr>
          <w:rFonts w:cstheme="minorHAnsi"/>
        </w:rPr>
      </w:pPr>
      <w:r>
        <w:rPr>
          <w:rFonts w:cstheme="minorHAnsi"/>
        </w:rPr>
        <w:t>Kullanıma hazır olmalıdır.</w:t>
      </w:r>
    </w:p>
    <w:p w:rsidR="00FB7BA0" w:rsidRDefault="00FB7BA0" w:rsidP="00FB7BA0">
      <w:pPr>
        <w:pStyle w:val="ListeParagraf"/>
        <w:numPr>
          <w:ilvl w:val="0"/>
          <w:numId w:val="18"/>
        </w:numPr>
        <w:spacing w:line="254" w:lineRule="auto"/>
        <w:rPr>
          <w:rFonts w:cstheme="minorHAnsi"/>
        </w:rPr>
      </w:pPr>
      <w:r>
        <w:rPr>
          <w:rFonts w:cstheme="minorHAnsi"/>
        </w:rPr>
        <w:t>500 ml ambalajlı olmalıdır.</w:t>
      </w:r>
    </w:p>
    <w:p w:rsidR="00FB7BA0" w:rsidRDefault="00FB7BA0" w:rsidP="00FB7BA0">
      <w:pPr>
        <w:pStyle w:val="ListeParagraf"/>
        <w:numPr>
          <w:ilvl w:val="0"/>
          <w:numId w:val="18"/>
        </w:numPr>
        <w:spacing w:line="254" w:lineRule="auto"/>
        <w:rPr>
          <w:rFonts w:cstheme="minorHAnsi"/>
        </w:rPr>
      </w:pPr>
      <w:r>
        <w:rPr>
          <w:rFonts w:cstheme="minorHAnsi"/>
        </w:rPr>
        <w:t>Hücre kültüründe ve Moleküler biyoloji çalışmalarında kullanıma uygun olmalıdır.</w:t>
      </w:r>
    </w:p>
    <w:p w:rsidR="00FB7BA0" w:rsidRPr="00A46D42" w:rsidRDefault="00FB7BA0" w:rsidP="00FB7BA0">
      <w:pPr>
        <w:pStyle w:val="ListeParagraf"/>
        <w:numPr>
          <w:ilvl w:val="0"/>
          <w:numId w:val="18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En az 1 yıl sterilizasyon miadı olmalıdır.</w:t>
      </w:r>
    </w:p>
    <w:p w:rsidR="00FB7BA0" w:rsidRPr="00A46D42" w:rsidRDefault="00FB7BA0" w:rsidP="00FB7BA0">
      <w:pPr>
        <w:pStyle w:val="ListeParagraf"/>
        <w:numPr>
          <w:ilvl w:val="0"/>
          <w:numId w:val="18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18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spacing w:line="254" w:lineRule="auto"/>
        <w:rPr>
          <w:rFonts w:cstheme="minorHAnsi"/>
        </w:rPr>
      </w:pPr>
    </w:p>
    <w:p w:rsidR="00FB7BA0" w:rsidRDefault="00FB7BA0" w:rsidP="00FB7BA0">
      <w:pPr>
        <w:spacing w:line="254" w:lineRule="auto"/>
        <w:jc w:val="center"/>
        <w:rPr>
          <w:rFonts w:cstheme="minorHAnsi"/>
        </w:rPr>
      </w:pPr>
      <w:r w:rsidRPr="0084235B">
        <w:rPr>
          <w:rFonts w:cstheme="minorHAnsi"/>
          <w:b/>
          <w:bCs/>
        </w:rPr>
        <w:t>DN</w:t>
      </w:r>
      <w:r>
        <w:rPr>
          <w:rFonts w:cstheme="minorHAnsi"/>
          <w:b/>
          <w:bCs/>
        </w:rPr>
        <w:t>ASE</w:t>
      </w:r>
      <w:r w:rsidRPr="0084235B">
        <w:rPr>
          <w:rFonts w:cstheme="minorHAnsi"/>
          <w:b/>
          <w:bCs/>
        </w:rPr>
        <w:t xml:space="preserve"> TEKNİK ÖZELLİKLERİ</w:t>
      </w:r>
    </w:p>
    <w:p w:rsidR="00FB7BA0" w:rsidRDefault="00FB7BA0" w:rsidP="00FB7BA0">
      <w:pPr>
        <w:pStyle w:val="ListeParagraf"/>
        <w:numPr>
          <w:ilvl w:val="0"/>
          <w:numId w:val="19"/>
        </w:numPr>
        <w:spacing w:line="254" w:lineRule="auto"/>
        <w:rPr>
          <w:rFonts w:cstheme="minorHAnsi"/>
        </w:rPr>
      </w:pPr>
      <w:proofErr w:type="spellStart"/>
      <w:r w:rsidRPr="0084235B">
        <w:rPr>
          <w:rFonts w:cstheme="minorHAnsi"/>
        </w:rPr>
        <w:t>Pichia</w:t>
      </w:r>
      <w:proofErr w:type="spellEnd"/>
      <w:r w:rsidRPr="0084235B">
        <w:rPr>
          <w:rFonts w:cstheme="minorHAnsi"/>
        </w:rPr>
        <w:t xml:space="preserve"> </w:t>
      </w:r>
      <w:proofErr w:type="spellStart"/>
      <w:r w:rsidRPr="0084235B">
        <w:rPr>
          <w:rFonts w:cstheme="minorHAnsi"/>
        </w:rPr>
        <w:t>pastoris</w:t>
      </w:r>
      <w:r>
        <w:rPr>
          <w:rFonts w:cstheme="minorHAnsi"/>
        </w:rPr>
        <w:t>’ten</w:t>
      </w:r>
      <w:proofErr w:type="spellEnd"/>
      <w:r>
        <w:rPr>
          <w:rFonts w:cstheme="minorHAnsi"/>
        </w:rPr>
        <w:t xml:space="preserve"> üretilmiş olmalıdır.</w:t>
      </w:r>
    </w:p>
    <w:p w:rsidR="00FB7BA0" w:rsidRDefault="00FB7BA0" w:rsidP="00FB7BA0">
      <w:pPr>
        <w:pStyle w:val="ListeParagraf"/>
        <w:numPr>
          <w:ilvl w:val="0"/>
          <w:numId w:val="19"/>
        </w:numPr>
        <w:spacing w:line="254" w:lineRule="auto"/>
        <w:rPr>
          <w:rFonts w:cstheme="minorHAnsi"/>
        </w:rPr>
      </w:pPr>
      <w:proofErr w:type="spellStart"/>
      <w:r>
        <w:rPr>
          <w:rFonts w:cstheme="minorHAnsi"/>
        </w:rPr>
        <w:t>Genomik</w:t>
      </w:r>
      <w:proofErr w:type="spellEnd"/>
      <w:r>
        <w:rPr>
          <w:rFonts w:cstheme="minorHAnsi"/>
        </w:rPr>
        <w:t xml:space="preserve"> DNA’yı </w:t>
      </w:r>
      <w:proofErr w:type="spellStart"/>
      <w:r>
        <w:rPr>
          <w:rFonts w:cstheme="minorHAnsi"/>
        </w:rPr>
        <w:t>uzaklaştırıken</w:t>
      </w:r>
      <w:proofErr w:type="spellEnd"/>
      <w:r>
        <w:rPr>
          <w:rFonts w:cstheme="minorHAnsi"/>
        </w:rPr>
        <w:t xml:space="preserve"> RNA’yı korumalıdır.</w:t>
      </w:r>
    </w:p>
    <w:p w:rsidR="00FB7BA0" w:rsidRDefault="00FB7BA0" w:rsidP="00FB7BA0">
      <w:pPr>
        <w:pStyle w:val="ListeParagraf"/>
        <w:numPr>
          <w:ilvl w:val="0"/>
          <w:numId w:val="19"/>
        </w:numPr>
        <w:spacing w:line="254" w:lineRule="auto"/>
        <w:rPr>
          <w:rFonts w:cstheme="minorHAnsi"/>
        </w:rPr>
      </w:pPr>
      <w:r w:rsidRPr="00B1628C">
        <w:rPr>
          <w:rFonts w:cstheme="minorHAnsi"/>
        </w:rPr>
        <w:t xml:space="preserve">Geniş bir sıcaklık </w:t>
      </w:r>
      <w:proofErr w:type="gramStart"/>
      <w:r w:rsidRPr="00B1628C">
        <w:rPr>
          <w:rFonts w:cstheme="minorHAnsi"/>
        </w:rPr>
        <w:t>aralığında</w:t>
      </w:r>
      <w:proofErr w:type="gramEnd"/>
      <w:r w:rsidRPr="00B1628C">
        <w:rPr>
          <w:rFonts w:cstheme="minorHAnsi"/>
        </w:rPr>
        <w:t xml:space="preserve"> (10 - 80 ° C) aktif</w:t>
      </w:r>
      <w:r>
        <w:rPr>
          <w:rFonts w:cstheme="minorHAnsi"/>
        </w:rPr>
        <w:t xml:space="preserve"> olmalıdır.</w:t>
      </w:r>
    </w:p>
    <w:p w:rsidR="00FB7BA0" w:rsidRDefault="00FB7BA0" w:rsidP="00FB7BA0">
      <w:pPr>
        <w:pStyle w:val="ListeParagraf"/>
        <w:numPr>
          <w:ilvl w:val="0"/>
          <w:numId w:val="19"/>
        </w:numPr>
        <w:spacing w:line="254" w:lineRule="auto"/>
        <w:rPr>
          <w:rFonts w:cstheme="minorHAnsi"/>
        </w:rPr>
      </w:pPr>
      <w:r>
        <w:rPr>
          <w:rFonts w:cstheme="minorHAnsi"/>
        </w:rPr>
        <w:lastRenderedPageBreak/>
        <w:t>G</w:t>
      </w:r>
      <w:r w:rsidRPr="00B1628C">
        <w:rPr>
          <w:rFonts w:cstheme="minorHAnsi"/>
        </w:rPr>
        <w:t xml:space="preserve">eniş bir </w:t>
      </w:r>
      <w:proofErr w:type="spellStart"/>
      <w:r w:rsidRPr="00B1628C">
        <w:rPr>
          <w:rFonts w:cstheme="minorHAnsi"/>
        </w:rPr>
        <w:t>pH</w:t>
      </w:r>
      <w:proofErr w:type="spellEnd"/>
      <w:r w:rsidRPr="00B1628C">
        <w:rPr>
          <w:rFonts w:cstheme="minorHAnsi"/>
        </w:rPr>
        <w:t xml:space="preserve"> aralığında (</w:t>
      </w:r>
      <w:proofErr w:type="spellStart"/>
      <w:r w:rsidRPr="00B1628C">
        <w:rPr>
          <w:rFonts w:cstheme="minorHAnsi"/>
        </w:rPr>
        <w:t>pH</w:t>
      </w:r>
      <w:proofErr w:type="spellEnd"/>
      <w:r w:rsidRPr="00B1628C">
        <w:rPr>
          <w:rFonts w:cstheme="minorHAnsi"/>
        </w:rPr>
        <w:t xml:space="preserve"> </w:t>
      </w:r>
      <w:r>
        <w:rPr>
          <w:rFonts w:cstheme="minorHAnsi"/>
        </w:rPr>
        <w:t>4</w:t>
      </w:r>
      <w:r w:rsidRPr="00B1628C">
        <w:rPr>
          <w:rFonts w:cstheme="minorHAnsi"/>
        </w:rPr>
        <w:t>.</w:t>
      </w:r>
      <w:r>
        <w:rPr>
          <w:rFonts w:cstheme="minorHAnsi"/>
        </w:rPr>
        <w:t>0</w:t>
      </w:r>
      <w:r w:rsidRPr="00B1628C">
        <w:rPr>
          <w:rFonts w:cstheme="minorHAnsi"/>
        </w:rPr>
        <w:t xml:space="preserve"> - 9.</w:t>
      </w:r>
      <w:r>
        <w:rPr>
          <w:rFonts w:cstheme="minorHAnsi"/>
        </w:rPr>
        <w:t>5</w:t>
      </w:r>
      <w:r w:rsidRPr="00B1628C">
        <w:rPr>
          <w:rFonts w:cstheme="minorHAnsi"/>
        </w:rPr>
        <w:t>)</w:t>
      </w:r>
      <w:r>
        <w:rPr>
          <w:rFonts w:cstheme="minorHAnsi"/>
        </w:rPr>
        <w:t xml:space="preserve"> </w:t>
      </w:r>
      <w:r w:rsidRPr="00B1628C">
        <w:rPr>
          <w:rFonts w:cstheme="minorHAnsi"/>
        </w:rPr>
        <w:t xml:space="preserve">aktif </w:t>
      </w:r>
      <w:r>
        <w:rPr>
          <w:rFonts w:cstheme="minorHAnsi"/>
        </w:rPr>
        <w:t>olmalıdır.</w:t>
      </w:r>
    </w:p>
    <w:p w:rsidR="00FB7BA0" w:rsidRDefault="00FB7BA0" w:rsidP="00FB7BA0">
      <w:pPr>
        <w:pStyle w:val="ListeParagraf"/>
        <w:numPr>
          <w:ilvl w:val="0"/>
          <w:numId w:val="19"/>
        </w:numPr>
        <w:spacing w:line="254" w:lineRule="auto"/>
        <w:rPr>
          <w:rFonts w:cstheme="minorHAnsi"/>
        </w:rPr>
      </w:pPr>
      <w:r>
        <w:rPr>
          <w:rFonts w:cstheme="minorHAnsi"/>
        </w:rPr>
        <w:t xml:space="preserve">5000 </w:t>
      </w:r>
      <w:proofErr w:type="spellStart"/>
      <w:r>
        <w:rPr>
          <w:rFonts w:cstheme="minorHAnsi"/>
        </w:rPr>
        <w:t>unite</w:t>
      </w:r>
      <w:proofErr w:type="spellEnd"/>
      <w:r>
        <w:rPr>
          <w:rFonts w:cstheme="minorHAnsi"/>
        </w:rPr>
        <w:t xml:space="preserve"> ve üzeri ambalajlı olmalıdır.</w:t>
      </w:r>
    </w:p>
    <w:p w:rsidR="00FB7BA0" w:rsidRDefault="00FB7BA0" w:rsidP="00FB7BA0">
      <w:pPr>
        <w:pStyle w:val="ListeParagraf"/>
        <w:numPr>
          <w:ilvl w:val="0"/>
          <w:numId w:val="19"/>
        </w:numPr>
        <w:spacing w:line="254" w:lineRule="auto"/>
        <w:rPr>
          <w:rFonts w:cstheme="minorHAnsi"/>
        </w:rPr>
      </w:pPr>
      <w:r w:rsidRPr="00B1628C">
        <w:rPr>
          <w:rFonts w:cstheme="minorHAnsi"/>
        </w:rPr>
        <w:t xml:space="preserve">Yüksek tuz </w:t>
      </w:r>
      <w:proofErr w:type="gramStart"/>
      <w:r w:rsidRPr="00B1628C">
        <w:rPr>
          <w:rFonts w:cstheme="minorHAnsi"/>
        </w:rPr>
        <w:t>konsantrasyonlarında</w:t>
      </w:r>
      <w:proofErr w:type="gramEnd"/>
      <w:r w:rsidRPr="00B1628C">
        <w:rPr>
          <w:rFonts w:cstheme="minorHAnsi"/>
        </w:rPr>
        <w:t xml:space="preserve"> ve diğer tampon katkı maddelerinde aktif olmalıdır.</w:t>
      </w:r>
    </w:p>
    <w:p w:rsidR="00FB7BA0" w:rsidRDefault="00FB7BA0" w:rsidP="00FB7BA0">
      <w:pPr>
        <w:pStyle w:val="ListeParagraf"/>
        <w:numPr>
          <w:ilvl w:val="0"/>
          <w:numId w:val="19"/>
        </w:numPr>
        <w:spacing w:line="254" w:lineRule="auto"/>
        <w:rPr>
          <w:rFonts w:cstheme="minorHAnsi"/>
        </w:rPr>
      </w:pPr>
      <w:proofErr w:type="spellStart"/>
      <w:r>
        <w:rPr>
          <w:rFonts w:cstheme="minorHAnsi"/>
        </w:rPr>
        <w:t>d</w:t>
      </w:r>
      <w:r w:rsidRPr="00B1628C">
        <w:rPr>
          <w:rFonts w:cstheme="minorHAnsi"/>
        </w:rPr>
        <w:t>sDNA'yı</w:t>
      </w:r>
      <w:proofErr w:type="spellEnd"/>
      <w:r w:rsidRPr="00B1628C">
        <w:rPr>
          <w:rFonts w:cstheme="minorHAnsi"/>
        </w:rPr>
        <w:t xml:space="preserve"> 10 </w:t>
      </w:r>
      <w:proofErr w:type="spellStart"/>
      <w:r w:rsidRPr="00B1628C">
        <w:rPr>
          <w:rFonts w:cstheme="minorHAnsi"/>
        </w:rPr>
        <w:t>nt'nin</w:t>
      </w:r>
      <w:proofErr w:type="spellEnd"/>
      <w:r w:rsidRPr="00B1628C">
        <w:rPr>
          <w:rFonts w:cstheme="minorHAnsi"/>
        </w:rPr>
        <w:t xml:space="preserve"> altında</w:t>
      </w:r>
      <w:r>
        <w:rPr>
          <w:rFonts w:cstheme="minorHAnsi"/>
        </w:rPr>
        <w:t xml:space="preserve"> ufak</w:t>
      </w:r>
      <w:r w:rsidRPr="00B1628C">
        <w:rPr>
          <w:rFonts w:cstheme="minorHAnsi"/>
        </w:rPr>
        <w:t xml:space="preserve"> parçalara </w:t>
      </w:r>
      <w:r>
        <w:rPr>
          <w:rFonts w:cstheme="minorHAnsi"/>
        </w:rPr>
        <w:t>ayırmalıdır.</w:t>
      </w:r>
    </w:p>
    <w:p w:rsidR="00FB7BA0" w:rsidRDefault="00FB7BA0" w:rsidP="00FB7BA0">
      <w:pPr>
        <w:pStyle w:val="ListeParagraf"/>
        <w:numPr>
          <w:ilvl w:val="0"/>
          <w:numId w:val="19"/>
        </w:numPr>
        <w:spacing w:line="254" w:lineRule="auto"/>
        <w:rPr>
          <w:rFonts w:cstheme="minorHAnsi"/>
        </w:rPr>
      </w:pPr>
      <w:proofErr w:type="spellStart"/>
      <w:r>
        <w:rPr>
          <w:rFonts w:cstheme="minorHAnsi"/>
        </w:rPr>
        <w:t>Primer</w:t>
      </w:r>
      <w:proofErr w:type="spellEnd"/>
      <w:r>
        <w:rPr>
          <w:rFonts w:cstheme="minorHAnsi"/>
        </w:rPr>
        <w:t xml:space="preserve"> Kök Hücre </w:t>
      </w:r>
      <w:proofErr w:type="gramStart"/>
      <w:r>
        <w:rPr>
          <w:rFonts w:cstheme="minorHAnsi"/>
        </w:rPr>
        <w:t>izolasyonu</w:t>
      </w:r>
      <w:proofErr w:type="gramEnd"/>
      <w:r>
        <w:rPr>
          <w:rFonts w:cstheme="minorHAnsi"/>
        </w:rPr>
        <w:t xml:space="preserve"> ve </w:t>
      </w:r>
      <w:proofErr w:type="spellStart"/>
      <w:r>
        <w:rPr>
          <w:rFonts w:cstheme="minorHAnsi"/>
        </w:rPr>
        <w:t>bioproses</w:t>
      </w:r>
      <w:proofErr w:type="spellEnd"/>
      <w:r>
        <w:rPr>
          <w:rFonts w:cstheme="minorHAnsi"/>
        </w:rPr>
        <w:t xml:space="preserve"> işlemlerinde kalıntı DNA’ların uzaklaştırılmasında kullanılabilmelidir. Bu işleme uygunluğu broşüründe veya kitapçığında belirtilmiş olmalıdır.</w:t>
      </w:r>
    </w:p>
    <w:p w:rsidR="00FB7BA0" w:rsidRPr="00A46D42" w:rsidRDefault="00FB7BA0" w:rsidP="00FB7BA0">
      <w:pPr>
        <w:pStyle w:val="ListeParagraf"/>
        <w:numPr>
          <w:ilvl w:val="0"/>
          <w:numId w:val="19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En az 1 yıl sterilizasyon miadı olmalıdır.</w:t>
      </w:r>
    </w:p>
    <w:p w:rsidR="00FB7BA0" w:rsidRPr="00A46D42" w:rsidRDefault="00FB7BA0" w:rsidP="00FB7BA0">
      <w:pPr>
        <w:pStyle w:val="ListeParagraf"/>
        <w:numPr>
          <w:ilvl w:val="0"/>
          <w:numId w:val="19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19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spacing w:line="254" w:lineRule="auto"/>
        <w:rPr>
          <w:rFonts w:cstheme="minorHAnsi"/>
        </w:rPr>
      </w:pPr>
    </w:p>
    <w:p w:rsidR="00FB7BA0" w:rsidRDefault="00FB7BA0" w:rsidP="00FB7BA0">
      <w:pPr>
        <w:spacing w:line="254" w:lineRule="auto"/>
        <w:jc w:val="center"/>
        <w:rPr>
          <w:rFonts w:cstheme="minorHAnsi"/>
        </w:rPr>
      </w:pPr>
      <w:r w:rsidRPr="009B063F">
        <w:rPr>
          <w:rFonts w:cstheme="minorHAnsi"/>
          <w:b/>
          <w:bCs/>
        </w:rPr>
        <w:t xml:space="preserve">ANTİ FARE </w:t>
      </w:r>
      <w:proofErr w:type="spellStart"/>
      <w:r w:rsidRPr="009B063F">
        <w:rPr>
          <w:rFonts w:cstheme="minorHAnsi"/>
          <w:b/>
          <w:bCs/>
        </w:rPr>
        <w:t>IgM</w:t>
      </w:r>
      <w:proofErr w:type="spellEnd"/>
      <w:r>
        <w:rPr>
          <w:rFonts w:cstheme="minorHAnsi"/>
          <w:b/>
          <w:bCs/>
        </w:rPr>
        <w:t>, FITC</w:t>
      </w:r>
      <w:r w:rsidRPr="009B063F">
        <w:rPr>
          <w:rFonts w:cstheme="minorHAnsi"/>
          <w:b/>
          <w:bCs/>
        </w:rPr>
        <w:t xml:space="preserve"> TEKNİK ÖZELLİKLERİ</w:t>
      </w:r>
    </w:p>
    <w:p w:rsidR="00FB7BA0" w:rsidRDefault="00FB7BA0" w:rsidP="00FB7BA0">
      <w:pPr>
        <w:pStyle w:val="ListeParagraf"/>
        <w:numPr>
          <w:ilvl w:val="0"/>
          <w:numId w:val="20"/>
        </w:numPr>
        <w:spacing w:line="254" w:lineRule="auto"/>
        <w:rPr>
          <w:rFonts w:cstheme="minorHAnsi"/>
        </w:rPr>
      </w:pPr>
      <w:r>
        <w:rPr>
          <w:rFonts w:cstheme="minorHAnsi"/>
        </w:rPr>
        <w:t>Keçide üretilmiş olmalıdır.</w:t>
      </w:r>
    </w:p>
    <w:p w:rsidR="00FB7BA0" w:rsidRDefault="00FB7BA0" w:rsidP="00FB7BA0">
      <w:pPr>
        <w:pStyle w:val="ListeParagraf"/>
        <w:numPr>
          <w:ilvl w:val="0"/>
          <w:numId w:val="20"/>
        </w:numPr>
        <w:spacing w:line="254" w:lineRule="auto"/>
        <w:rPr>
          <w:rFonts w:cstheme="minorHAnsi"/>
        </w:rPr>
      </w:pPr>
      <w:proofErr w:type="spellStart"/>
      <w:r>
        <w:rPr>
          <w:rFonts w:cstheme="minorHAnsi"/>
        </w:rPr>
        <w:t>Monoklonal</w:t>
      </w:r>
      <w:proofErr w:type="spellEnd"/>
      <w:r>
        <w:rPr>
          <w:rFonts w:cstheme="minorHAnsi"/>
        </w:rPr>
        <w:t xml:space="preserve"> olmalıdır.</w:t>
      </w:r>
    </w:p>
    <w:p w:rsidR="00FB7BA0" w:rsidRDefault="00FB7BA0" w:rsidP="00FB7BA0">
      <w:pPr>
        <w:pStyle w:val="ListeParagraf"/>
        <w:numPr>
          <w:ilvl w:val="0"/>
          <w:numId w:val="20"/>
        </w:numPr>
        <w:spacing w:line="254" w:lineRule="auto"/>
        <w:rPr>
          <w:rFonts w:cstheme="minorHAnsi"/>
        </w:rPr>
      </w:pPr>
      <w:r>
        <w:rPr>
          <w:rFonts w:cstheme="minorHAnsi"/>
        </w:rPr>
        <w:t xml:space="preserve">Fare </w:t>
      </w:r>
      <w:proofErr w:type="spellStart"/>
      <w:r>
        <w:rPr>
          <w:rFonts w:cstheme="minorHAnsi"/>
        </w:rPr>
        <w:t>IgM</w:t>
      </w:r>
      <w:proofErr w:type="spellEnd"/>
      <w:r>
        <w:rPr>
          <w:rFonts w:cstheme="minorHAnsi"/>
        </w:rPr>
        <w:t xml:space="preserve"> (H+L)’ye bağlanabilmelidir.</w:t>
      </w:r>
    </w:p>
    <w:p w:rsidR="00FB7BA0" w:rsidRDefault="00FB7BA0" w:rsidP="00FB7BA0">
      <w:pPr>
        <w:pStyle w:val="ListeParagraf"/>
        <w:numPr>
          <w:ilvl w:val="0"/>
          <w:numId w:val="20"/>
        </w:numPr>
        <w:spacing w:line="254" w:lineRule="auto"/>
        <w:rPr>
          <w:rFonts w:cstheme="minorHAnsi"/>
        </w:rPr>
      </w:pPr>
      <w:r>
        <w:rPr>
          <w:rFonts w:cstheme="minorHAnsi"/>
        </w:rPr>
        <w:t>FITC işaretli olmalıdır.</w:t>
      </w:r>
    </w:p>
    <w:p w:rsidR="00FB7BA0" w:rsidRDefault="00FB7BA0" w:rsidP="00FB7BA0">
      <w:pPr>
        <w:pStyle w:val="ListeParagraf"/>
        <w:numPr>
          <w:ilvl w:val="0"/>
          <w:numId w:val="20"/>
        </w:numPr>
        <w:spacing w:line="254" w:lineRule="auto"/>
        <w:rPr>
          <w:rFonts w:cstheme="minorHAnsi"/>
        </w:rPr>
      </w:pPr>
      <w:proofErr w:type="spellStart"/>
      <w:r>
        <w:rPr>
          <w:rFonts w:cstheme="minorHAnsi"/>
        </w:rPr>
        <w:t>IgG</w:t>
      </w:r>
      <w:proofErr w:type="spellEnd"/>
      <w:r>
        <w:rPr>
          <w:rFonts w:cstheme="minorHAnsi"/>
        </w:rPr>
        <w:t xml:space="preserve"> veya diğer </w:t>
      </w:r>
      <w:proofErr w:type="spellStart"/>
      <w:r>
        <w:rPr>
          <w:rFonts w:cstheme="minorHAnsi"/>
        </w:rPr>
        <w:t>immunoglobin</w:t>
      </w:r>
      <w:proofErr w:type="spellEnd"/>
      <w:r>
        <w:rPr>
          <w:rFonts w:cstheme="minorHAnsi"/>
        </w:rPr>
        <w:t xml:space="preserve"> olmayan serum proteinleri ile </w:t>
      </w:r>
      <w:proofErr w:type="spellStart"/>
      <w:r>
        <w:rPr>
          <w:rFonts w:cstheme="minorHAnsi"/>
        </w:rPr>
        <w:t>reaksiyone</w:t>
      </w:r>
      <w:proofErr w:type="spellEnd"/>
      <w:r>
        <w:rPr>
          <w:rFonts w:cstheme="minorHAnsi"/>
        </w:rPr>
        <w:t xml:space="preserve"> girmemelidir.</w:t>
      </w:r>
    </w:p>
    <w:p w:rsidR="00FB7BA0" w:rsidRDefault="00FB7BA0" w:rsidP="00FB7BA0">
      <w:pPr>
        <w:pStyle w:val="ListeParagraf"/>
        <w:numPr>
          <w:ilvl w:val="0"/>
          <w:numId w:val="20"/>
        </w:numPr>
        <w:spacing w:line="254" w:lineRule="auto"/>
        <w:rPr>
          <w:rFonts w:cstheme="minorHAnsi"/>
        </w:rPr>
      </w:pPr>
      <w:r>
        <w:rPr>
          <w:rFonts w:cstheme="minorHAnsi"/>
        </w:rPr>
        <w:t>FC (1:50-200), ICC(1:50-200), IF(1:50-200), IHC(1:50-200) ve IP(1:50-200) yöntemleri ile kullanıma uygun olmalıdır.</w:t>
      </w:r>
    </w:p>
    <w:p w:rsidR="00FB7BA0" w:rsidRDefault="00FB7BA0" w:rsidP="00FB7BA0">
      <w:pPr>
        <w:pStyle w:val="ListeParagraf"/>
        <w:numPr>
          <w:ilvl w:val="0"/>
          <w:numId w:val="20"/>
        </w:numPr>
        <w:spacing w:line="254" w:lineRule="auto"/>
        <w:rPr>
          <w:rFonts w:cstheme="minorHAnsi"/>
        </w:rPr>
      </w:pPr>
      <w:r>
        <w:rPr>
          <w:rFonts w:cstheme="minorHAnsi"/>
        </w:rPr>
        <w:t>2 mg ambalajlı olmalıdır.</w:t>
      </w:r>
    </w:p>
    <w:p w:rsidR="00FB7BA0" w:rsidRPr="00A46D42" w:rsidRDefault="00FB7BA0" w:rsidP="00FB7BA0">
      <w:pPr>
        <w:pStyle w:val="ListeParagraf"/>
        <w:numPr>
          <w:ilvl w:val="0"/>
          <w:numId w:val="20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>En az 1 yıl sterilizasyon miadı olmalıdır.</w:t>
      </w:r>
    </w:p>
    <w:p w:rsidR="00FB7BA0" w:rsidRPr="00A46D42" w:rsidRDefault="00FB7BA0" w:rsidP="00FB7BA0">
      <w:pPr>
        <w:pStyle w:val="ListeParagraf"/>
        <w:numPr>
          <w:ilvl w:val="0"/>
          <w:numId w:val="20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20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pStyle w:val="ListeParagraf"/>
        <w:spacing w:line="254" w:lineRule="auto"/>
        <w:rPr>
          <w:rFonts w:cstheme="minorHAnsi"/>
        </w:rPr>
      </w:pPr>
    </w:p>
    <w:p w:rsidR="00FB7BA0" w:rsidRDefault="00FB7BA0" w:rsidP="00FB7BA0">
      <w:pPr>
        <w:pStyle w:val="ListeParagraf"/>
        <w:spacing w:line="254" w:lineRule="auto"/>
        <w:rPr>
          <w:rFonts w:cstheme="minorHAnsi"/>
        </w:rPr>
      </w:pPr>
    </w:p>
    <w:p w:rsidR="00FB7BA0" w:rsidRPr="002C3A42" w:rsidRDefault="00FB7BA0" w:rsidP="00FB7BA0">
      <w:pPr>
        <w:pStyle w:val="ListeParagraf"/>
        <w:spacing w:line="254" w:lineRule="auto"/>
        <w:ind w:left="0"/>
        <w:jc w:val="center"/>
        <w:rPr>
          <w:rFonts w:cstheme="minorHAnsi"/>
          <w:b/>
          <w:bCs/>
        </w:rPr>
      </w:pPr>
      <w:r w:rsidRPr="002C3A42">
        <w:rPr>
          <w:rFonts w:cstheme="minorHAnsi"/>
          <w:b/>
          <w:bCs/>
        </w:rPr>
        <w:t>SOĞUTUCU BLOK TEKNİK ÖZELLİKLERİ</w:t>
      </w:r>
    </w:p>
    <w:p w:rsidR="00FB7BA0" w:rsidRDefault="00FB7BA0" w:rsidP="00FB7BA0">
      <w:pPr>
        <w:pStyle w:val="ListeParagraf"/>
        <w:numPr>
          <w:ilvl w:val="0"/>
          <w:numId w:val="21"/>
        </w:numPr>
        <w:spacing w:line="254" w:lineRule="auto"/>
        <w:rPr>
          <w:rFonts w:cstheme="minorHAnsi"/>
        </w:rPr>
      </w:pPr>
      <w:r w:rsidRPr="002C3A42">
        <w:rPr>
          <w:rFonts w:cstheme="minorHAnsi"/>
        </w:rPr>
        <w:t>1.5/2.0 ml</w:t>
      </w:r>
      <w:r>
        <w:rPr>
          <w:rFonts w:cstheme="minorHAnsi"/>
        </w:rPr>
        <w:t xml:space="preserve"> ve 0.5 ml</w:t>
      </w:r>
      <w:r w:rsidRPr="002C3A42">
        <w:rPr>
          <w:rFonts w:cstheme="minorHAnsi"/>
        </w:rPr>
        <w:t xml:space="preserve"> tüpler için</w:t>
      </w:r>
      <w:r>
        <w:rPr>
          <w:rFonts w:cstheme="minorHAnsi"/>
        </w:rPr>
        <w:t xml:space="preserve"> uygun olmalıdır.</w:t>
      </w:r>
    </w:p>
    <w:p w:rsidR="00FB7BA0" w:rsidRDefault="00FB7BA0" w:rsidP="00FB7BA0">
      <w:pPr>
        <w:pStyle w:val="ListeParagraf"/>
        <w:numPr>
          <w:ilvl w:val="0"/>
          <w:numId w:val="21"/>
        </w:numPr>
        <w:spacing w:line="254" w:lineRule="auto"/>
        <w:rPr>
          <w:rFonts w:cstheme="minorHAnsi"/>
        </w:rPr>
      </w:pPr>
      <w:r>
        <w:rPr>
          <w:rFonts w:cstheme="minorHAnsi"/>
        </w:rPr>
        <w:t>Kapaklı olmalı ve kapağı beraber verilmelidir.</w:t>
      </w:r>
    </w:p>
    <w:p w:rsidR="00FB7BA0" w:rsidRDefault="00FB7BA0" w:rsidP="00FB7BA0">
      <w:pPr>
        <w:pStyle w:val="ListeParagraf"/>
        <w:numPr>
          <w:ilvl w:val="0"/>
          <w:numId w:val="21"/>
        </w:numPr>
        <w:spacing w:line="254" w:lineRule="auto"/>
        <w:rPr>
          <w:rFonts w:cstheme="minorHAnsi"/>
        </w:rPr>
      </w:pPr>
      <w:r>
        <w:rPr>
          <w:rFonts w:cstheme="minorHAnsi"/>
        </w:rPr>
        <w:t>Soğukken mor renkli olup ısısı yükseldikçe rengi pembeye değişmelidir.</w:t>
      </w:r>
    </w:p>
    <w:p w:rsidR="00FB7BA0" w:rsidRDefault="00FB7BA0" w:rsidP="00FB7BA0">
      <w:pPr>
        <w:pStyle w:val="ListeParagraf"/>
        <w:numPr>
          <w:ilvl w:val="0"/>
          <w:numId w:val="21"/>
        </w:numPr>
        <w:spacing w:line="254" w:lineRule="auto"/>
        <w:rPr>
          <w:rFonts w:cstheme="minorHAnsi"/>
        </w:rPr>
      </w:pPr>
      <w:r>
        <w:rPr>
          <w:rFonts w:cstheme="minorHAnsi"/>
        </w:rPr>
        <w:t xml:space="preserve">3.5 saatin üzerinde bir süre +4 </w:t>
      </w:r>
      <w:proofErr w:type="spellStart"/>
      <w:r>
        <w:rPr>
          <w:rFonts w:cstheme="minorHAnsi"/>
          <w:vertAlign w:val="superscript"/>
        </w:rPr>
        <w:t>o</w:t>
      </w:r>
      <w:r>
        <w:rPr>
          <w:rFonts w:cstheme="minorHAnsi"/>
        </w:rPr>
        <w:t>C</w:t>
      </w:r>
      <w:proofErr w:type="spellEnd"/>
      <w:r>
        <w:rPr>
          <w:rFonts w:cstheme="minorHAnsi"/>
        </w:rPr>
        <w:t xml:space="preserve"> ısısını koruyabilmelidir.</w:t>
      </w:r>
    </w:p>
    <w:p w:rsidR="00FB7BA0" w:rsidRPr="00A46D42" w:rsidRDefault="00FB7BA0" w:rsidP="00FB7BA0">
      <w:pPr>
        <w:pStyle w:val="ListeParagraf"/>
        <w:numPr>
          <w:ilvl w:val="0"/>
          <w:numId w:val="21"/>
        </w:numPr>
        <w:rPr>
          <w:rFonts w:cstheme="minorHAnsi"/>
        </w:rPr>
      </w:pPr>
      <w:r w:rsidRPr="00A46D42">
        <w:rPr>
          <w:rFonts w:cstheme="minorHAnsi"/>
        </w:rPr>
        <w:t>Orijinal ambalajında ve taşıma koşullarında teslim edilmelidir.</w:t>
      </w:r>
    </w:p>
    <w:p w:rsidR="00FB7BA0" w:rsidRPr="002C3A42" w:rsidRDefault="00FB7BA0" w:rsidP="00FB7BA0">
      <w:pPr>
        <w:pStyle w:val="ListeParagraf"/>
        <w:numPr>
          <w:ilvl w:val="0"/>
          <w:numId w:val="21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spacing w:line="254" w:lineRule="auto"/>
        <w:rPr>
          <w:rFonts w:cstheme="minorHAnsi"/>
        </w:rPr>
      </w:pPr>
    </w:p>
    <w:p w:rsidR="00FB7BA0" w:rsidRDefault="00FB7BA0" w:rsidP="00FB7BA0">
      <w:pPr>
        <w:spacing w:line="254" w:lineRule="auto"/>
        <w:jc w:val="center"/>
        <w:rPr>
          <w:rFonts w:cstheme="minorHAnsi"/>
          <w:b/>
          <w:bCs/>
        </w:rPr>
      </w:pPr>
      <w:r w:rsidRPr="002C3A42">
        <w:rPr>
          <w:rFonts w:cstheme="minorHAnsi"/>
          <w:b/>
          <w:bCs/>
        </w:rPr>
        <w:t>ŞIRINGA FİLTRE</w:t>
      </w:r>
      <w:r>
        <w:rPr>
          <w:rFonts w:cstheme="minorHAnsi"/>
          <w:b/>
          <w:bCs/>
        </w:rPr>
        <w:t>LERİ</w:t>
      </w:r>
      <w:r w:rsidRPr="002C3A42">
        <w:rPr>
          <w:rFonts w:cstheme="minorHAnsi"/>
          <w:b/>
          <w:bCs/>
        </w:rPr>
        <w:t>TEKNİK ÖZELLİKLERİ</w:t>
      </w:r>
    </w:p>
    <w:p w:rsidR="00FB7BA0" w:rsidRDefault="00FB7BA0" w:rsidP="00FB7BA0">
      <w:pPr>
        <w:pStyle w:val="ListeParagraf"/>
        <w:numPr>
          <w:ilvl w:val="0"/>
          <w:numId w:val="22"/>
        </w:numPr>
        <w:spacing w:line="254" w:lineRule="auto"/>
        <w:rPr>
          <w:rFonts w:cstheme="minorHAnsi"/>
        </w:rPr>
      </w:pPr>
      <w:r>
        <w:rPr>
          <w:rFonts w:cstheme="minorHAnsi"/>
        </w:rPr>
        <w:t>Steril ve tek tek paketlenmiş olmalıdır.</w:t>
      </w:r>
    </w:p>
    <w:p w:rsidR="00FB7BA0" w:rsidRDefault="00FB7BA0" w:rsidP="00FB7BA0">
      <w:pPr>
        <w:pStyle w:val="ListeParagraf"/>
        <w:numPr>
          <w:ilvl w:val="0"/>
          <w:numId w:val="22"/>
        </w:numPr>
        <w:spacing w:line="254" w:lineRule="auto"/>
        <w:rPr>
          <w:rFonts w:cstheme="minorHAnsi"/>
        </w:rPr>
      </w:pPr>
      <w:proofErr w:type="spellStart"/>
      <w:r w:rsidRPr="00037431">
        <w:rPr>
          <w:rFonts w:cstheme="minorHAnsi"/>
        </w:rPr>
        <w:t>Dnase</w:t>
      </w:r>
      <w:proofErr w:type="spellEnd"/>
      <w:r w:rsidRPr="00037431">
        <w:rPr>
          <w:rFonts w:cstheme="minorHAnsi"/>
        </w:rPr>
        <w:t xml:space="preserve">, </w:t>
      </w:r>
      <w:proofErr w:type="spellStart"/>
      <w:r w:rsidRPr="00037431">
        <w:rPr>
          <w:rFonts w:cstheme="minorHAnsi"/>
        </w:rPr>
        <w:t>RNase</w:t>
      </w:r>
      <w:proofErr w:type="spellEnd"/>
      <w:r>
        <w:rPr>
          <w:rFonts w:cstheme="minorHAnsi"/>
        </w:rPr>
        <w:t xml:space="preserve"> ve </w:t>
      </w:r>
      <w:proofErr w:type="spellStart"/>
      <w:r w:rsidRPr="00037431">
        <w:rPr>
          <w:rFonts w:cstheme="minorHAnsi"/>
        </w:rPr>
        <w:t>pyrojen</w:t>
      </w:r>
      <w:proofErr w:type="spellEnd"/>
      <w:r w:rsidRPr="00037431">
        <w:rPr>
          <w:rFonts w:cstheme="minorHAnsi"/>
        </w:rPr>
        <w:t xml:space="preserve"> içermemelidir.</w:t>
      </w:r>
    </w:p>
    <w:p w:rsidR="00FB7BA0" w:rsidRDefault="00FB7BA0" w:rsidP="00FB7BA0">
      <w:pPr>
        <w:pStyle w:val="ListeParagraf"/>
        <w:numPr>
          <w:ilvl w:val="0"/>
          <w:numId w:val="22"/>
        </w:numPr>
        <w:spacing w:line="254" w:lineRule="auto"/>
        <w:rPr>
          <w:rFonts w:cstheme="minorHAnsi"/>
        </w:rPr>
      </w:pPr>
      <w:r>
        <w:rPr>
          <w:rFonts w:cstheme="minorHAnsi"/>
        </w:rPr>
        <w:t>50 adet ambalajlı olmalıdır.</w:t>
      </w:r>
    </w:p>
    <w:p w:rsidR="00FB7BA0" w:rsidRDefault="00FB7BA0" w:rsidP="00FB7BA0">
      <w:pPr>
        <w:pStyle w:val="ListeParagraf"/>
        <w:numPr>
          <w:ilvl w:val="0"/>
          <w:numId w:val="22"/>
        </w:numPr>
        <w:spacing w:line="254" w:lineRule="auto"/>
        <w:rPr>
          <w:rFonts w:cstheme="minorHAnsi"/>
        </w:rPr>
      </w:pPr>
      <w:r>
        <w:rPr>
          <w:rFonts w:cstheme="minorHAnsi"/>
        </w:rPr>
        <w:t xml:space="preserve">0.45 um </w:t>
      </w:r>
      <w:proofErr w:type="spellStart"/>
      <w:r>
        <w:rPr>
          <w:rFonts w:cstheme="minorHAnsi"/>
        </w:rPr>
        <w:t>porlara</w:t>
      </w:r>
      <w:proofErr w:type="spellEnd"/>
      <w:r>
        <w:rPr>
          <w:rFonts w:cstheme="minorHAnsi"/>
        </w:rPr>
        <w:t xml:space="preserve"> sahip olmalıdır.</w:t>
      </w:r>
    </w:p>
    <w:p w:rsidR="00FB7BA0" w:rsidRDefault="00FB7BA0" w:rsidP="00FB7BA0">
      <w:pPr>
        <w:pStyle w:val="ListeParagraf"/>
        <w:numPr>
          <w:ilvl w:val="0"/>
          <w:numId w:val="22"/>
        </w:numPr>
        <w:spacing w:line="254" w:lineRule="auto"/>
        <w:rPr>
          <w:rFonts w:cstheme="minorHAnsi"/>
        </w:rPr>
      </w:pPr>
      <w:r>
        <w:rPr>
          <w:rFonts w:cstheme="minorHAnsi"/>
        </w:rPr>
        <w:t xml:space="preserve">PES </w:t>
      </w:r>
      <w:proofErr w:type="spellStart"/>
      <w:r>
        <w:rPr>
          <w:rFonts w:cstheme="minorHAnsi"/>
        </w:rPr>
        <w:t>membrana</w:t>
      </w:r>
      <w:proofErr w:type="spellEnd"/>
      <w:r>
        <w:rPr>
          <w:rFonts w:cstheme="minorHAnsi"/>
        </w:rPr>
        <w:t xml:space="preserve"> sahip olmalıdır.</w:t>
      </w:r>
    </w:p>
    <w:p w:rsidR="00FB7BA0" w:rsidRDefault="00FB7BA0" w:rsidP="00FB7BA0">
      <w:pPr>
        <w:pStyle w:val="ListeParagraf"/>
        <w:numPr>
          <w:ilvl w:val="0"/>
          <w:numId w:val="22"/>
        </w:numPr>
        <w:spacing w:line="254" w:lineRule="auto"/>
        <w:rPr>
          <w:rFonts w:cstheme="minorHAnsi"/>
        </w:rPr>
      </w:pPr>
      <w:r>
        <w:rPr>
          <w:rFonts w:cstheme="minorHAnsi"/>
        </w:rPr>
        <w:t xml:space="preserve">5.3 </w:t>
      </w:r>
      <w:r w:rsidRPr="00D34631">
        <w:rPr>
          <w:rFonts w:cstheme="minorHAnsi"/>
          <w:vertAlign w:val="superscript"/>
        </w:rPr>
        <w:t>cm</w:t>
      </w:r>
      <w:r>
        <w:rPr>
          <w:rFonts w:cstheme="minorHAnsi"/>
          <w:vertAlign w:val="superscript"/>
        </w:rPr>
        <w:t xml:space="preserve">2 </w:t>
      </w:r>
      <w:proofErr w:type="spellStart"/>
      <w:r>
        <w:rPr>
          <w:rFonts w:cstheme="minorHAnsi"/>
        </w:rPr>
        <w:t>f</w:t>
      </w:r>
      <w:r w:rsidRPr="00D34631">
        <w:rPr>
          <w:rFonts w:cstheme="minorHAnsi"/>
        </w:rPr>
        <w:t>iltrasyon</w:t>
      </w:r>
      <w:proofErr w:type="spellEnd"/>
      <w:r w:rsidRPr="00D34631">
        <w:rPr>
          <w:rFonts w:cstheme="minorHAnsi"/>
        </w:rPr>
        <w:t xml:space="preserve"> </w:t>
      </w:r>
      <w:r>
        <w:rPr>
          <w:rFonts w:cstheme="minorHAnsi"/>
        </w:rPr>
        <w:t>yüzeyine sahip olmalıdır.</w:t>
      </w:r>
    </w:p>
    <w:p w:rsidR="00FB7BA0" w:rsidRDefault="00FB7BA0" w:rsidP="00FB7BA0">
      <w:pPr>
        <w:pStyle w:val="ListeParagraf"/>
        <w:numPr>
          <w:ilvl w:val="0"/>
          <w:numId w:val="22"/>
        </w:numPr>
        <w:spacing w:line="254" w:lineRule="auto"/>
        <w:rPr>
          <w:rFonts w:cstheme="minorHAnsi"/>
        </w:rPr>
      </w:pPr>
      <w:r>
        <w:rPr>
          <w:rFonts w:cstheme="minorHAnsi"/>
        </w:rPr>
        <w:t xml:space="preserve">Girişi </w:t>
      </w:r>
      <w:proofErr w:type="spellStart"/>
      <w:r>
        <w:rPr>
          <w:rFonts w:cstheme="minorHAnsi"/>
        </w:rPr>
        <w:t>Luer-Lock</w:t>
      </w:r>
      <w:proofErr w:type="spellEnd"/>
      <w:r>
        <w:rPr>
          <w:rFonts w:cstheme="minorHAnsi"/>
        </w:rPr>
        <w:t xml:space="preserve"> (Dişi) ve Çıkışı </w:t>
      </w:r>
      <w:proofErr w:type="spellStart"/>
      <w:r>
        <w:rPr>
          <w:rFonts w:cstheme="minorHAnsi"/>
        </w:rPr>
        <w:t>Luer-Lock</w:t>
      </w:r>
      <w:proofErr w:type="spellEnd"/>
      <w:r>
        <w:rPr>
          <w:rFonts w:cstheme="minorHAnsi"/>
        </w:rPr>
        <w:t xml:space="preserve"> (Erkek) olmalıdır.</w:t>
      </w:r>
    </w:p>
    <w:p w:rsidR="00FB7BA0" w:rsidRPr="00A46D42" w:rsidRDefault="00FB7BA0" w:rsidP="00FB7BA0">
      <w:pPr>
        <w:pStyle w:val="ListeParagraf"/>
        <w:numPr>
          <w:ilvl w:val="0"/>
          <w:numId w:val="22"/>
        </w:numPr>
        <w:rPr>
          <w:rFonts w:cstheme="minorHAnsi"/>
        </w:rPr>
      </w:pPr>
      <w:r w:rsidRPr="00A46D42">
        <w:rPr>
          <w:rFonts w:cstheme="minorHAnsi"/>
        </w:rPr>
        <w:t>Orijinal ambalajında ve taşıma koşullarında teslim edilmelidir.</w:t>
      </w:r>
    </w:p>
    <w:p w:rsidR="00FB7BA0" w:rsidRDefault="00FB7BA0" w:rsidP="00FB7BA0">
      <w:pPr>
        <w:pStyle w:val="ListeParagraf"/>
        <w:numPr>
          <w:ilvl w:val="0"/>
          <w:numId w:val="22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spacing w:line="254" w:lineRule="auto"/>
        <w:jc w:val="center"/>
        <w:rPr>
          <w:rFonts w:cstheme="minorHAnsi"/>
        </w:rPr>
      </w:pPr>
      <w:r w:rsidRPr="009B063F">
        <w:rPr>
          <w:rFonts w:cstheme="minorHAnsi"/>
          <w:b/>
          <w:bCs/>
        </w:rPr>
        <w:t xml:space="preserve">ANTİ FARE </w:t>
      </w:r>
      <w:proofErr w:type="spellStart"/>
      <w:r w:rsidRPr="009B063F">
        <w:rPr>
          <w:rFonts w:cstheme="minorHAnsi"/>
          <w:b/>
          <w:bCs/>
        </w:rPr>
        <w:t>IgM</w:t>
      </w:r>
      <w:proofErr w:type="spellEnd"/>
      <w:r w:rsidRPr="009B063F">
        <w:rPr>
          <w:rFonts w:cstheme="minorHAnsi"/>
          <w:b/>
          <w:bCs/>
        </w:rPr>
        <w:t xml:space="preserve"> TEKNİK ÖZELLİKLERİ</w:t>
      </w:r>
    </w:p>
    <w:p w:rsidR="00FB7BA0" w:rsidRDefault="00FB7BA0" w:rsidP="00FB7BA0">
      <w:pPr>
        <w:pStyle w:val="ListeParagraf"/>
        <w:numPr>
          <w:ilvl w:val="0"/>
          <w:numId w:val="23"/>
        </w:numPr>
        <w:spacing w:line="254" w:lineRule="auto"/>
        <w:rPr>
          <w:rFonts w:cstheme="minorHAnsi"/>
        </w:rPr>
      </w:pPr>
      <w:r>
        <w:rPr>
          <w:rFonts w:cstheme="minorHAnsi"/>
        </w:rPr>
        <w:t>Keçide üretilmiş olmalıdır.</w:t>
      </w:r>
    </w:p>
    <w:p w:rsidR="00FB7BA0" w:rsidRDefault="00FB7BA0" w:rsidP="00FB7BA0">
      <w:pPr>
        <w:pStyle w:val="ListeParagraf"/>
        <w:numPr>
          <w:ilvl w:val="0"/>
          <w:numId w:val="23"/>
        </w:numPr>
        <w:spacing w:line="254" w:lineRule="auto"/>
        <w:rPr>
          <w:rFonts w:cstheme="minorHAnsi"/>
        </w:rPr>
      </w:pPr>
      <w:proofErr w:type="spellStart"/>
      <w:r>
        <w:rPr>
          <w:rFonts w:cstheme="minorHAnsi"/>
        </w:rPr>
        <w:t>Monoklonal</w:t>
      </w:r>
      <w:proofErr w:type="spellEnd"/>
      <w:r>
        <w:rPr>
          <w:rFonts w:cstheme="minorHAnsi"/>
        </w:rPr>
        <w:t xml:space="preserve"> olmalıdır.</w:t>
      </w:r>
    </w:p>
    <w:p w:rsidR="00FB7BA0" w:rsidRPr="00D34631" w:rsidRDefault="00FB7BA0" w:rsidP="00FB7BA0">
      <w:pPr>
        <w:pStyle w:val="ListeParagraf"/>
        <w:numPr>
          <w:ilvl w:val="0"/>
          <w:numId w:val="23"/>
        </w:numPr>
        <w:spacing w:line="254" w:lineRule="auto"/>
        <w:rPr>
          <w:rFonts w:cstheme="minorHAnsi"/>
        </w:rPr>
      </w:pPr>
      <w:r>
        <w:rPr>
          <w:rFonts w:cstheme="minorHAnsi"/>
        </w:rPr>
        <w:t xml:space="preserve">Fare </w:t>
      </w:r>
      <w:proofErr w:type="spellStart"/>
      <w:r>
        <w:rPr>
          <w:rFonts w:cstheme="minorHAnsi"/>
        </w:rPr>
        <w:t>IgM</w:t>
      </w:r>
      <w:proofErr w:type="spellEnd"/>
      <w:r>
        <w:rPr>
          <w:rFonts w:cstheme="minorHAnsi"/>
        </w:rPr>
        <w:t xml:space="preserve"> (H+L)’ye bağlanabilmelidir.</w:t>
      </w:r>
    </w:p>
    <w:p w:rsidR="00FB7BA0" w:rsidRDefault="00FB7BA0" w:rsidP="00FB7BA0">
      <w:pPr>
        <w:pStyle w:val="ListeParagraf"/>
        <w:numPr>
          <w:ilvl w:val="0"/>
          <w:numId w:val="23"/>
        </w:numPr>
        <w:spacing w:line="254" w:lineRule="auto"/>
        <w:rPr>
          <w:rFonts w:cstheme="minorHAnsi"/>
        </w:rPr>
      </w:pPr>
      <w:proofErr w:type="spellStart"/>
      <w:r>
        <w:rPr>
          <w:rFonts w:cstheme="minorHAnsi"/>
        </w:rPr>
        <w:t>IgG</w:t>
      </w:r>
      <w:proofErr w:type="spellEnd"/>
      <w:r>
        <w:rPr>
          <w:rFonts w:cstheme="minorHAnsi"/>
        </w:rPr>
        <w:t xml:space="preserve"> veya diğer </w:t>
      </w:r>
      <w:proofErr w:type="spellStart"/>
      <w:r>
        <w:rPr>
          <w:rFonts w:cstheme="minorHAnsi"/>
        </w:rPr>
        <w:t>immunoglobin</w:t>
      </w:r>
      <w:proofErr w:type="spellEnd"/>
      <w:r>
        <w:rPr>
          <w:rFonts w:cstheme="minorHAnsi"/>
        </w:rPr>
        <w:t xml:space="preserve"> olmayan serum proteinleri ile </w:t>
      </w:r>
      <w:proofErr w:type="spellStart"/>
      <w:r>
        <w:rPr>
          <w:rFonts w:cstheme="minorHAnsi"/>
        </w:rPr>
        <w:t>reaksiyone</w:t>
      </w:r>
      <w:proofErr w:type="spellEnd"/>
      <w:r>
        <w:rPr>
          <w:rFonts w:cstheme="minorHAnsi"/>
        </w:rPr>
        <w:t xml:space="preserve"> girmemelidir.</w:t>
      </w:r>
    </w:p>
    <w:p w:rsidR="00FB7BA0" w:rsidRDefault="00FB7BA0" w:rsidP="00FB7BA0">
      <w:pPr>
        <w:pStyle w:val="ListeParagraf"/>
        <w:numPr>
          <w:ilvl w:val="0"/>
          <w:numId w:val="23"/>
        </w:numPr>
        <w:spacing w:line="254" w:lineRule="auto"/>
        <w:rPr>
          <w:rFonts w:cstheme="minorHAnsi"/>
        </w:rPr>
      </w:pPr>
      <w:r>
        <w:rPr>
          <w:rFonts w:cstheme="minorHAnsi"/>
        </w:rPr>
        <w:t>FC (1:50-200), ICC(1:50-200), IF(1:50-200), IHC(1:50-200), IP(1:50-200) ve WB(1:500-2000) yöntemleri ile kullanıma uygun olmalıdır.</w:t>
      </w:r>
    </w:p>
    <w:p w:rsidR="00FB7BA0" w:rsidRDefault="00FB7BA0" w:rsidP="00FB7BA0">
      <w:pPr>
        <w:pStyle w:val="ListeParagraf"/>
        <w:numPr>
          <w:ilvl w:val="0"/>
          <w:numId w:val="23"/>
        </w:numPr>
        <w:spacing w:line="254" w:lineRule="auto"/>
        <w:rPr>
          <w:rFonts w:cstheme="minorHAnsi"/>
        </w:rPr>
      </w:pPr>
      <w:r>
        <w:rPr>
          <w:rFonts w:cstheme="minorHAnsi"/>
        </w:rPr>
        <w:t>2 mg ambalajlı olmalıdır.</w:t>
      </w:r>
    </w:p>
    <w:p w:rsidR="00FB7BA0" w:rsidRPr="00A46D42" w:rsidRDefault="00FB7BA0" w:rsidP="00FB7BA0">
      <w:pPr>
        <w:pStyle w:val="ListeParagraf"/>
        <w:numPr>
          <w:ilvl w:val="0"/>
          <w:numId w:val="23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lastRenderedPageBreak/>
        <w:t>En az 1 yıl sterilizasyon miadı olmalıdır.</w:t>
      </w:r>
    </w:p>
    <w:p w:rsidR="00FB7BA0" w:rsidRPr="00A46D42" w:rsidRDefault="00FB7BA0" w:rsidP="00FB7BA0">
      <w:pPr>
        <w:pStyle w:val="ListeParagraf"/>
        <w:numPr>
          <w:ilvl w:val="0"/>
          <w:numId w:val="23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23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rPr>
          <w:rFonts w:cstheme="minorHAnsi"/>
        </w:rPr>
      </w:pPr>
    </w:p>
    <w:p w:rsidR="00FB7BA0" w:rsidRPr="001161D5" w:rsidRDefault="00FB7BA0" w:rsidP="00FB7BA0">
      <w:pPr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EŞEK</w:t>
      </w:r>
      <w:r w:rsidRPr="001161D5">
        <w:rPr>
          <w:rFonts w:cstheme="minorHAnsi"/>
          <w:b/>
          <w:bCs/>
        </w:rPr>
        <w:t xml:space="preserve"> SERUMU TEKNİK ÖZELLİKLERİ</w:t>
      </w:r>
    </w:p>
    <w:p w:rsidR="00FB7BA0" w:rsidRDefault="00FB7BA0" w:rsidP="00FB7BA0">
      <w:pPr>
        <w:pStyle w:val="ListeParagraf"/>
        <w:numPr>
          <w:ilvl w:val="0"/>
          <w:numId w:val="24"/>
        </w:numPr>
        <w:rPr>
          <w:rFonts w:cstheme="minorHAnsi"/>
        </w:rPr>
      </w:pPr>
      <w:r>
        <w:rPr>
          <w:rFonts w:cstheme="minorHAnsi"/>
        </w:rPr>
        <w:t>100 ml olmalıdır.</w:t>
      </w:r>
    </w:p>
    <w:p w:rsidR="00FB7BA0" w:rsidRDefault="00FB7BA0" w:rsidP="00FB7BA0">
      <w:pPr>
        <w:pStyle w:val="ListeParagraf"/>
        <w:numPr>
          <w:ilvl w:val="0"/>
          <w:numId w:val="24"/>
        </w:numPr>
        <w:rPr>
          <w:rFonts w:cstheme="minorHAnsi"/>
        </w:rPr>
      </w:pPr>
      <w:r>
        <w:rPr>
          <w:rFonts w:cstheme="minorHAnsi"/>
        </w:rPr>
        <w:t xml:space="preserve">Steril olmalıdır. </w:t>
      </w:r>
    </w:p>
    <w:p w:rsidR="00FB7BA0" w:rsidRDefault="00FB7BA0" w:rsidP="00FB7BA0">
      <w:pPr>
        <w:pStyle w:val="ListeParagraf"/>
        <w:numPr>
          <w:ilvl w:val="0"/>
          <w:numId w:val="24"/>
        </w:numPr>
        <w:rPr>
          <w:rFonts w:cstheme="minorHAnsi"/>
        </w:rPr>
      </w:pPr>
      <w:r>
        <w:rPr>
          <w:rFonts w:cstheme="minorHAnsi"/>
        </w:rPr>
        <w:t xml:space="preserve">Hemoglobin, </w:t>
      </w:r>
      <w:proofErr w:type="spellStart"/>
      <w:r>
        <w:rPr>
          <w:rFonts w:cstheme="minorHAnsi"/>
        </w:rPr>
        <w:t>Endotoksin</w:t>
      </w:r>
      <w:proofErr w:type="spellEnd"/>
      <w:r>
        <w:rPr>
          <w:rFonts w:cstheme="minorHAnsi"/>
        </w:rPr>
        <w:t xml:space="preserve"> ve </w:t>
      </w:r>
      <w:proofErr w:type="spellStart"/>
      <w:r>
        <w:rPr>
          <w:rFonts w:cstheme="minorHAnsi"/>
        </w:rPr>
        <w:t>Mycoplasma</w:t>
      </w:r>
      <w:proofErr w:type="spellEnd"/>
      <w:r>
        <w:rPr>
          <w:rFonts w:cstheme="minorHAnsi"/>
        </w:rPr>
        <w:t xml:space="preserve"> içermemelidir.</w:t>
      </w:r>
    </w:p>
    <w:p w:rsidR="00FB7BA0" w:rsidRDefault="00FB7BA0" w:rsidP="00FB7BA0">
      <w:pPr>
        <w:pStyle w:val="ListeParagraf"/>
        <w:numPr>
          <w:ilvl w:val="0"/>
          <w:numId w:val="24"/>
        </w:numPr>
        <w:rPr>
          <w:rFonts w:cstheme="minorHAnsi"/>
        </w:rPr>
      </w:pPr>
      <w:proofErr w:type="spellStart"/>
      <w:r>
        <w:rPr>
          <w:rFonts w:cstheme="minorHAnsi"/>
        </w:rPr>
        <w:t>Otolog</w:t>
      </w:r>
      <w:proofErr w:type="spellEnd"/>
      <w:r>
        <w:rPr>
          <w:rFonts w:cstheme="minorHAnsi"/>
        </w:rPr>
        <w:t xml:space="preserve"> hücre kültür sistemlerine, IHC, IB, IP, WB, IF gibi uygulamalarda kullanıma uygun olmalıdır.</w:t>
      </w:r>
    </w:p>
    <w:p w:rsidR="00FB7BA0" w:rsidRPr="00A46D42" w:rsidRDefault="00FB7BA0" w:rsidP="00FB7BA0">
      <w:pPr>
        <w:pStyle w:val="ListeParagraf"/>
        <w:numPr>
          <w:ilvl w:val="0"/>
          <w:numId w:val="24"/>
        </w:numPr>
        <w:spacing w:line="252" w:lineRule="auto"/>
        <w:rPr>
          <w:rFonts w:cstheme="minorHAnsi"/>
        </w:rPr>
      </w:pPr>
      <w:r w:rsidRPr="00A46D42">
        <w:rPr>
          <w:rFonts w:cstheme="minorHAnsi"/>
        </w:rPr>
        <w:t>GMP şartlarını karşılamalıdır.</w:t>
      </w:r>
    </w:p>
    <w:p w:rsidR="00FB7BA0" w:rsidRPr="00A46D42" w:rsidRDefault="00FB7BA0" w:rsidP="00FB7BA0">
      <w:pPr>
        <w:pStyle w:val="ListeParagraf"/>
        <w:numPr>
          <w:ilvl w:val="0"/>
          <w:numId w:val="24"/>
        </w:numPr>
        <w:rPr>
          <w:rFonts w:cstheme="minorHAnsi"/>
        </w:rPr>
      </w:pPr>
      <w:r w:rsidRPr="00A46D42">
        <w:rPr>
          <w:rFonts w:cstheme="minorHAnsi"/>
        </w:rPr>
        <w:t>-25 ile -15°C aralığında depolanabilmelidir.</w:t>
      </w:r>
    </w:p>
    <w:p w:rsidR="00FB7BA0" w:rsidRPr="00A46D42" w:rsidRDefault="00FB7BA0" w:rsidP="00FB7BA0">
      <w:pPr>
        <w:pStyle w:val="ListeParagraf"/>
        <w:numPr>
          <w:ilvl w:val="0"/>
          <w:numId w:val="24"/>
        </w:numPr>
        <w:rPr>
          <w:rFonts w:cstheme="minorHAnsi"/>
        </w:rPr>
      </w:pPr>
      <w:r w:rsidRPr="00A46D42">
        <w:rPr>
          <w:rFonts w:cstheme="minorHAnsi"/>
        </w:rPr>
        <w:t>En az 1 yıl miadı olmalıdır.</w:t>
      </w:r>
    </w:p>
    <w:p w:rsidR="00FB7BA0" w:rsidRPr="00A46D42" w:rsidRDefault="00FB7BA0" w:rsidP="00FB7BA0">
      <w:pPr>
        <w:pStyle w:val="ListeParagraf"/>
        <w:numPr>
          <w:ilvl w:val="0"/>
          <w:numId w:val="24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24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spacing w:line="252" w:lineRule="auto"/>
        <w:rPr>
          <w:rFonts w:cstheme="minorHAnsi"/>
        </w:rPr>
      </w:pPr>
    </w:p>
    <w:p w:rsidR="00FB7BA0" w:rsidRPr="001161D5" w:rsidRDefault="00FB7BA0" w:rsidP="00FB7BA0">
      <w:pPr>
        <w:spacing w:line="252" w:lineRule="auto"/>
        <w:jc w:val="center"/>
        <w:rPr>
          <w:rFonts w:cstheme="minorHAnsi"/>
          <w:b/>
          <w:bCs/>
        </w:rPr>
      </w:pPr>
      <w:r w:rsidRPr="001161D5">
        <w:rPr>
          <w:rFonts w:cstheme="minorHAnsi"/>
          <w:b/>
          <w:bCs/>
        </w:rPr>
        <w:t>ANTİ-</w:t>
      </w:r>
      <w:r>
        <w:rPr>
          <w:rFonts w:cstheme="minorHAnsi"/>
          <w:b/>
          <w:bCs/>
        </w:rPr>
        <w:t>KEÇİ</w:t>
      </w:r>
      <w:r w:rsidRPr="001161D5">
        <w:rPr>
          <w:rFonts w:cstheme="minorHAnsi"/>
          <w:b/>
          <w:bCs/>
        </w:rPr>
        <w:t xml:space="preserve"> </w:t>
      </w:r>
      <w:proofErr w:type="spellStart"/>
      <w:r w:rsidRPr="001161D5">
        <w:rPr>
          <w:rFonts w:cstheme="minorHAnsi"/>
          <w:b/>
          <w:bCs/>
        </w:rPr>
        <w:t>IgG</w:t>
      </w:r>
      <w:proofErr w:type="spellEnd"/>
      <w:r w:rsidRPr="001161D5">
        <w:rPr>
          <w:rFonts w:cstheme="minorHAnsi"/>
          <w:b/>
          <w:bCs/>
        </w:rPr>
        <w:t xml:space="preserve"> ANTİKORU, AF488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25"/>
        </w:numPr>
        <w:rPr>
          <w:rFonts w:cstheme="minorHAnsi"/>
        </w:rPr>
      </w:pPr>
      <w:proofErr w:type="spellStart"/>
      <w:r>
        <w:rPr>
          <w:rFonts w:cstheme="minorHAnsi"/>
        </w:rPr>
        <w:t>Eşek’te</w:t>
      </w:r>
      <w:proofErr w:type="spellEnd"/>
      <w:r>
        <w:rPr>
          <w:rFonts w:cstheme="minorHAnsi"/>
        </w:rPr>
        <w:t xml:space="preserve"> üretilmiş olmalıdır.</w:t>
      </w:r>
    </w:p>
    <w:p w:rsidR="00FB7BA0" w:rsidRPr="00A46D42" w:rsidRDefault="00FB7BA0" w:rsidP="00FB7BA0">
      <w:pPr>
        <w:pStyle w:val="ListeParagraf"/>
        <w:numPr>
          <w:ilvl w:val="0"/>
          <w:numId w:val="25"/>
        </w:numPr>
        <w:rPr>
          <w:rFonts w:cstheme="minorHAnsi"/>
        </w:rPr>
      </w:pPr>
      <w:r>
        <w:rPr>
          <w:rFonts w:cstheme="minorHAnsi"/>
        </w:rPr>
        <w:t>Keçi</w:t>
      </w:r>
      <w:r w:rsidRPr="00A46D42">
        <w:rPr>
          <w:rFonts w:cstheme="minorHAnsi"/>
        </w:rPr>
        <w:t xml:space="preserve"> kaynaklı </w:t>
      </w:r>
      <w:proofErr w:type="spellStart"/>
      <w:r>
        <w:rPr>
          <w:rFonts w:cstheme="minorHAnsi"/>
        </w:rPr>
        <w:t>IgG</w:t>
      </w:r>
      <w:proofErr w:type="spellEnd"/>
      <w:r>
        <w:rPr>
          <w:rFonts w:cstheme="minorHAnsi"/>
        </w:rPr>
        <w:t xml:space="preserve"> </w:t>
      </w:r>
      <w:r w:rsidRPr="00A46D42">
        <w:rPr>
          <w:rFonts w:cstheme="minorHAnsi"/>
        </w:rPr>
        <w:t>antikorlara hedefli olmalıdır.</w:t>
      </w:r>
    </w:p>
    <w:p w:rsidR="00FB7BA0" w:rsidRPr="00A46D42" w:rsidRDefault="00FB7BA0" w:rsidP="00FB7BA0">
      <w:pPr>
        <w:pStyle w:val="ListeParagraf"/>
        <w:numPr>
          <w:ilvl w:val="0"/>
          <w:numId w:val="25"/>
        </w:numPr>
        <w:rPr>
          <w:rFonts w:cstheme="minorHAnsi"/>
        </w:rPr>
      </w:pPr>
      <w:proofErr w:type="spellStart"/>
      <w:r w:rsidRPr="00A46D42">
        <w:rPr>
          <w:rFonts w:cstheme="minorHAnsi"/>
        </w:rPr>
        <w:t>Keçi’de</w:t>
      </w:r>
      <w:proofErr w:type="spellEnd"/>
      <w:r w:rsidRPr="00A46D42">
        <w:rPr>
          <w:rFonts w:cstheme="minorHAnsi"/>
        </w:rPr>
        <w:t xml:space="preserve"> üretilmiş olmalıdır.</w:t>
      </w:r>
    </w:p>
    <w:p w:rsidR="00FB7BA0" w:rsidRPr="00A46D42" w:rsidRDefault="00FB7BA0" w:rsidP="00FB7BA0">
      <w:pPr>
        <w:pStyle w:val="ListeParagraf"/>
        <w:numPr>
          <w:ilvl w:val="0"/>
          <w:numId w:val="25"/>
        </w:numPr>
        <w:rPr>
          <w:rFonts w:cstheme="minorHAnsi"/>
        </w:rPr>
      </w:pPr>
      <w:r w:rsidRPr="00A46D42">
        <w:rPr>
          <w:rFonts w:cstheme="minorHAnsi"/>
        </w:rPr>
        <w:t xml:space="preserve">Cross </w:t>
      </w:r>
      <w:proofErr w:type="spellStart"/>
      <w:r w:rsidRPr="00A46D42">
        <w:rPr>
          <w:rFonts w:cstheme="minorHAnsi"/>
        </w:rPr>
        <w:t>adsorbed</w:t>
      </w:r>
      <w:proofErr w:type="spellEnd"/>
      <w:r w:rsidRPr="00A46D42">
        <w:rPr>
          <w:rFonts w:cstheme="minorHAnsi"/>
        </w:rPr>
        <w:t xml:space="preserve"> olmalıdır.</w:t>
      </w:r>
    </w:p>
    <w:p w:rsidR="00FB7BA0" w:rsidRPr="00A46D42" w:rsidRDefault="00FB7BA0" w:rsidP="00FB7BA0">
      <w:pPr>
        <w:pStyle w:val="ListeParagraf"/>
        <w:numPr>
          <w:ilvl w:val="0"/>
          <w:numId w:val="25"/>
        </w:numPr>
        <w:rPr>
          <w:rFonts w:cstheme="minorHAnsi"/>
        </w:rPr>
      </w:pPr>
      <w:r w:rsidRPr="00A46D42">
        <w:rPr>
          <w:rFonts w:cstheme="minorHAnsi"/>
        </w:rPr>
        <w:t xml:space="preserve">Hücre kültürü örneklerinde </w:t>
      </w:r>
      <w:r>
        <w:rPr>
          <w:rFonts w:cstheme="minorHAnsi"/>
        </w:rPr>
        <w:t xml:space="preserve">FC, ICC, </w:t>
      </w:r>
      <w:r w:rsidRPr="00A46D42">
        <w:rPr>
          <w:rFonts w:cstheme="minorHAnsi"/>
        </w:rPr>
        <w:t>IHC</w:t>
      </w:r>
      <w:r>
        <w:rPr>
          <w:rFonts w:cstheme="minorHAnsi"/>
        </w:rPr>
        <w:t>, WB</w:t>
      </w:r>
      <w:r w:rsidRPr="00A46D42">
        <w:rPr>
          <w:rFonts w:cstheme="minorHAnsi"/>
        </w:rPr>
        <w:t xml:space="preserve"> ve IF çalışmaya uygun olmalıdır.</w:t>
      </w:r>
    </w:p>
    <w:p w:rsidR="00FB7BA0" w:rsidRPr="00A46D42" w:rsidRDefault="00FB7BA0" w:rsidP="00FB7BA0">
      <w:pPr>
        <w:pStyle w:val="ListeParagraf"/>
        <w:numPr>
          <w:ilvl w:val="0"/>
          <w:numId w:val="25"/>
        </w:numPr>
        <w:rPr>
          <w:rFonts w:cstheme="minorHAnsi"/>
        </w:rPr>
      </w:pPr>
      <w:r w:rsidRPr="00A46D42">
        <w:rPr>
          <w:rFonts w:cstheme="minorHAnsi"/>
        </w:rPr>
        <w:t>Ürün belgelerinde istenen özelliklerin karşılandığı gösterilmelidir.</w:t>
      </w:r>
    </w:p>
    <w:p w:rsidR="00FB7BA0" w:rsidRPr="00A46D42" w:rsidRDefault="00FB7BA0" w:rsidP="00FB7BA0">
      <w:pPr>
        <w:pStyle w:val="ListeParagraf"/>
        <w:numPr>
          <w:ilvl w:val="0"/>
          <w:numId w:val="25"/>
        </w:numPr>
        <w:rPr>
          <w:rFonts w:cstheme="minorHAnsi"/>
        </w:rPr>
      </w:pPr>
      <w:r w:rsidRPr="00A46D42">
        <w:rPr>
          <w:rFonts w:cstheme="minorHAnsi"/>
        </w:rPr>
        <w:t xml:space="preserve">1 </w:t>
      </w:r>
      <w:proofErr w:type="spellStart"/>
      <w:r w:rsidRPr="00A46D42">
        <w:rPr>
          <w:rFonts w:cstheme="minorHAnsi"/>
        </w:rPr>
        <w:t>ug</w:t>
      </w:r>
      <w:proofErr w:type="spellEnd"/>
      <w:r w:rsidRPr="00A46D42">
        <w:rPr>
          <w:rFonts w:cstheme="minorHAnsi"/>
        </w:rPr>
        <w:t>/</w:t>
      </w:r>
      <w:proofErr w:type="spellStart"/>
      <w:r w:rsidRPr="00A46D42">
        <w:rPr>
          <w:rFonts w:cstheme="minorHAnsi"/>
        </w:rPr>
        <w:t>ul</w:t>
      </w:r>
      <w:proofErr w:type="spellEnd"/>
      <w:r w:rsidRPr="00A46D42">
        <w:rPr>
          <w:rFonts w:cstheme="minorHAnsi"/>
        </w:rPr>
        <w:t xml:space="preserve"> </w:t>
      </w:r>
      <w:proofErr w:type="gramStart"/>
      <w:r w:rsidRPr="00A46D42">
        <w:rPr>
          <w:rFonts w:cstheme="minorHAnsi"/>
        </w:rPr>
        <w:t>konsantrasyonda</w:t>
      </w:r>
      <w:proofErr w:type="gramEnd"/>
      <w:r w:rsidRPr="00A46D42">
        <w:rPr>
          <w:rFonts w:cstheme="minorHAnsi"/>
        </w:rPr>
        <w:t xml:space="preserve"> ve 1mg olmalıdır.</w:t>
      </w:r>
    </w:p>
    <w:p w:rsidR="00FB7BA0" w:rsidRPr="00A46D42" w:rsidRDefault="00FB7BA0" w:rsidP="00FB7BA0">
      <w:pPr>
        <w:pStyle w:val="ListeParagraf"/>
        <w:numPr>
          <w:ilvl w:val="0"/>
          <w:numId w:val="25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Default="00FB7BA0" w:rsidP="00FB7BA0">
      <w:pPr>
        <w:pStyle w:val="ListeParagraf"/>
        <w:numPr>
          <w:ilvl w:val="0"/>
          <w:numId w:val="25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rPr>
          <w:rFonts w:cstheme="minorHAnsi"/>
        </w:rPr>
      </w:pPr>
    </w:p>
    <w:p w:rsidR="00FB7BA0" w:rsidRPr="00DA3C41" w:rsidRDefault="00FB7BA0" w:rsidP="00FB7BA0">
      <w:pPr>
        <w:jc w:val="center"/>
        <w:rPr>
          <w:rFonts w:cstheme="minorHAnsi"/>
          <w:b/>
          <w:bCs/>
        </w:rPr>
      </w:pPr>
      <w:r w:rsidRPr="00DA3C41">
        <w:rPr>
          <w:rFonts w:cstheme="minorHAnsi"/>
          <w:b/>
          <w:bCs/>
        </w:rPr>
        <w:t>SHEATH FLUİD TEKNİK ÖZELLİKLERİ</w:t>
      </w:r>
    </w:p>
    <w:p w:rsidR="00FB7BA0" w:rsidRDefault="00FB7BA0" w:rsidP="00FB7BA0">
      <w:pPr>
        <w:pStyle w:val="ListeParagraf"/>
        <w:numPr>
          <w:ilvl w:val="0"/>
          <w:numId w:val="26"/>
        </w:numPr>
        <w:rPr>
          <w:rFonts w:cstheme="minorHAnsi"/>
        </w:rPr>
      </w:pPr>
      <w:r>
        <w:rPr>
          <w:rFonts w:cstheme="minorHAnsi"/>
        </w:rPr>
        <w:t xml:space="preserve">BD Marka </w:t>
      </w:r>
      <w:proofErr w:type="spellStart"/>
      <w:r>
        <w:rPr>
          <w:rFonts w:cstheme="minorHAnsi"/>
        </w:rPr>
        <w:t>Flow</w:t>
      </w:r>
      <w:proofErr w:type="spellEnd"/>
      <w:r>
        <w:rPr>
          <w:rFonts w:cstheme="minorHAnsi"/>
        </w:rPr>
        <w:t xml:space="preserve"> cihazı ile çalışmaya uygun olmalıdır.</w:t>
      </w:r>
    </w:p>
    <w:p w:rsidR="00FB7BA0" w:rsidRDefault="00FB7BA0" w:rsidP="00FB7BA0">
      <w:pPr>
        <w:pStyle w:val="ListeParagraf"/>
        <w:numPr>
          <w:ilvl w:val="0"/>
          <w:numId w:val="26"/>
        </w:numPr>
        <w:rPr>
          <w:rFonts w:cstheme="minorHAnsi"/>
        </w:rPr>
      </w:pPr>
      <w:r>
        <w:rPr>
          <w:rFonts w:cstheme="minorHAnsi"/>
        </w:rPr>
        <w:t>20 Litre ambalajlı olmalıdır.</w:t>
      </w:r>
    </w:p>
    <w:p w:rsidR="00FB7BA0" w:rsidRPr="00A46D42" w:rsidRDefault="00FB7BA0" w:rsidP="00FB7BA0">
      <w:pPr>
        <w:pStyle w:val="ListeParagraf"/>
        <w:numPr>
          <w:ilvl w:val="0"/>
          <w:numId w:val="26"/>
        </w:numPr>
        <w:rPr>
          <w:rFonts w:cstheme="minorHAnsi"/>
        </w:rPr>
      </w:pPr>
      <w:r w:rsidRPr="00A46D42">
        <w:rPr>
          <w:rFonts w:cstheme="minorHAnsi"/>
        </w:rPr>
        <w:t>Orijinal ambalajında ve saklama koşullarında teslim edilmelidir.</w:t>
      </w:r>
    </w:p>
    <w:p w:rsidR="00FB7BA0" w:rsidRDefault="00FB7BA0" w:rsidP="00FB7BA0">
      <w:pPr>
        <w:pStyle w:val="ListeParagraf"/>
        <w:numPr>
          <w:ilvl w:val="0"/>
          <w:numId w:val="26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rPr>
          <w:rFonts w:cstheme="minorHAnsi"/>
        </w:rPr>
      </w:pPr>
    </w:p>
    <w:p w:rsidR="00FB7BA0" w:rsidRPr="00F42C39" w:rsidRDefault="00FB7BA0" w:rsidP="00FB7BA0">
      <w:pPr>
        <w:jc w:val="center"/>
        <w:rPr>
          <w:rFonts w:cstheme="minorHAnsi"/>
          <w:b/>
          <w:bCs/>
        </w:rPr>
      </w:pPr>
      <w:r w:rsidRPr="00F42C39">
        <w:rPr>
          <w:rFonts w:cstheme="minorHAnsi"/>
          <w:b/>
          <w:bCs/>
        </w:rPr>
        <w:t>KAPAKLI FLOW TÜPÜ TEKNİK ÖZELLİKLERİ</w:t>
      </w:r>
    </w:p>
    <w:p w:rsidR="00FB7BA0" w:rsidRDefault="00FB7BA0" w:rsidP="00FB7BA0">
      <w:pPr>
        <w:pStyle w:val="ListeParagraf"/>
        <w:numPr>
          <w:ilvl w:val="0"/>
          <w:numId w:val="27"/>
        </w:numPr>
        <w:rPr>
          <w:rFonts w:cstheme="minorHAnsi"/>
        </w:rPr>
      </w:pPr>
      <w:r>
        <w:rPr>
          <w:rFonts w:cstheme="minorHAnsi"/>
        </w:rPr>
        <w:t>5 ml hacimde ve dereceli olmalıdır.</w:t>
      </w:r>
    </w:p>
    <w:p w:rsidR="00FB7BA0" w:rsidRDefault="00FB7BA0" w:rsidP="00FB7BA0">
      <w:pPr>
        <w:pStyle w:val="ListeParagraf"/>
        <w:numPr>
          <w:ilvl w:val="0"/>
          <w:numId w:val="27"/>
        </w:numPr>
        <w:rPr>
          <w:rFonts w:cstheme="minorHAnsi"/>
        </w:rPr>
      </w:pPr>
      <w:r>
        <w:rPr>
          <w:rFonts w:cstheme="minorHAnsi"/>
        </w:rPr>
        <w:t>İki aşamalı takılabilen kapağı olmalıdır.</w:t>
      </w:r>
    </w:p>
    <w:p w:rsidR="00FB7BA0" w:rsidRDefault="00FB7BA0" w:rsidP="00FB7BA0">
      <w:pPr>
        <w:pStyle w:val="ListeParagraf"/>
        <w:numPr>
          <w:ilvl w:val="0"/>
          <w:numId w:val="27"/>
        </w:numPr>
        <w:rPr>
          <w:rFonts w:cstheme="minorHAnsi"/>
        </w:rPr>
      </w:pPr>
      <w:r>
        <w:rPr>
          <w:rFonts w:cstheme="minorHAnsi"/>
        </w:rPr>
        <w:t xml:space="preserve">E.O ile </w:t>
      </w:r>
      <w:proofErr w:type="gramStart"/>
      <w:r>
        <w:rPr>
          <w:rFonts w:cstheme="minorHAnsi"/>
        </w:rPr>
        <w:t>steril</w:t>
      </w:r>
      <w:proofErr w:type="gramEnd"/>
      <w:r>
        <w:rPr>
          <w:rFonts w:cstheme="minorHAnsi"/>
        </w:rPr>
        <w:t xml:space="preserve"> edilmiş olmalıdır.</w:t>
      </w:r>
    </w:p>
    <w:p w:rsidR="00FB7BA0" w:rsidRDefault="00FB7BA0" w:rsidP="00FB7BA0">
      <w:pPr>
        <w:pStyle w:val="ListeParagraf"/>
        <w:numPr>
          <w:ilvl w:val="0"/>
          <w:numId w:val="27"/>
        </w:numPr>
        <w:rPr>
          <w:rFonts w:cstheme="minorHAnsi"/>
        </w:rPr>
      </w:pPr>
      <w:r>
        <w:rPr>
          <w:rFonts w:cstheme="minorHAnsi"/>
        </w:rPr>
        <w:t xml:space="preserve">25 adetlik ambalajlarda </w:t>
      </w:r>
      <w:proofErr w:type="spellStart"/>
      <w:r>
        <w:rPr>
          <w:rFonts w:cstheme="minorHAnsi"/>
        </w:rPr>
        <w:t>olmaldır</w:t>
      </w:r>
      <w:proofErr w:type="spellEnd"/>
      <w:r>
        <w:rPr>
          <w:rFonts w:cstheme="minorHAnsi"/>
        </w:rPr>
        <w:t>.</w:t>
      </w:r>
    </w:p>
    <w:p w:rsidR="00FB7BA0" w:rsidRDefault="00FB7BA0" w:rsidP="00FB7BA0">
      <w:pPr>
        <w:pStyle w:val="ListeParagraf"/>
        <w:numPr>
          <w:ilvl w:val="0"/>
          <w:numId w:val="27"/>
        </w:numPr>
        <w:spacing w:line="254" w:lineRule="auto"/>
        <w:rPr>
          <w:rFonts w:cstheme="minorHAnsi"/>
        </w:rPr>
      </w:pPr>
      <w:proofErr w:type="spellStart"/>
      <w:r w:rsidRPr="00037431">
        <w:rPr>
          <w:rFonts w:cstheme="minorHAnsi"/>
        </w:rPr>
        <w:t>Dnase</w:t>
      </w:r>
      <w:proofErr w:type="spellEnd"/>
      <w:r w:rsidRPr="00037431">
        <w:rPr>
          <w:rFonts w:cstheme="minorHAnsi"/>
        </w:rPr>
        <w:t xml:space="preserve">, </w:t>
      </w:r>
      <w:proofErr w:type="spellStart"/>
      <w:r w:rsidRPr="00037431">
        <w:rPr>
          <w:rFonts w:cstheme="minorHAnsi"/>
        </w:rPr>
        <w:t>RNase</w:t>
      </w:r>
      <w:proofErr w:type="spellEnd"/>
      <w:r>
        <w:rPr>
          <w:rFonts w:cstheme="minorHAnsi"/>
        </w:rPr>
        <w:t xml:space="preserve"> ve </w:t>
      </w:r>
      <w:proofErr w:type="spellStart"/>
      <w:r w:rsidRPr="00037431">
        <w:rPr>
          <w:rFonts w:cstheme="minorHAnsi"/>
        </w:rPr>
        <w:t>pyrojen</w:t>
      </w:r>
      <w:proofErr w:type="spellEnd"/>
      <w:r w:rsidRPr="00037431">
        <w:rPr>
          <w:rFonts w:cstheme="minorHAnsi"/>
        </w:rPr>
        <w:t xml:space="preserve"> içermemelidir.</w:t>
      </w:r>
    </w:p>
    <w:p w:rsidR="00FB7BA0" w:rsidRDefault="00FB7BA0" w:rsidP="00FB7BA0">
      <w:pPr>
        <w:pStyle w:val="ListeParagraf"/>
        <w:numPr>
          <w:ilvl w:val="0"/>
          <w:numId w:val="27"/>
        </w:numPr>
        <w:rPr>
          <w:rFonts w:cstheme="minorHAnsi"/>
        </w:rPr>
      </w:pPr>
      <w:r>
        <w:rPr>
          <w:rFonts w:cstheme="minorHAnsi"/>
        </w:rPr>
        <w:t>İnsan DNA’sı içermemelidir.</w:t>
      </w:r>
    </w:p>
    <w:p w:rsidR="00FB7BA0" w:rsidRPr="00A46D42" w:rsidRDefault="00FB7BA0" w:rsidP="00FB7BA0">
      <w:pPr>
        <w:pStyle w:val="ListeParagraf"/>
        <w:numPr>
          <w:ilvl w:val="0"/>
          <w:numId w:val="27"/>
        </w:numPr>
        <w:rPr>
          <w:rFonts w:cstheme="minorHAnsi"/>
        </w:rPr>
      </w:pPr>
      <w:r w:rsidRPr="00A46D42">
        <w:rPr>
          <w:rFonts w:cstheme="minorHAnsi"/>
        </w:rPr>
        <w:t>Orijinal ambalajında ve taşıma koşullarında teslim edilmelidir.</w:t>
      </w:r>
    </w:p>
    <w:p w:rsidR="00FB7BA0" w:rsidRDefault="00FB7BA0" w:rsidP="00FB7BA0">
      <w:pPr>
        <w:pStyle w:val="ListeParagraf"/>
        <w:numPr>
          <w:ilvl w:val="0"/>
          <w:numId w:val="27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ind w:left="360"/>
        <w:rPr>
          <w:rFonts w:cstheme="minorHAnsi"/>
        </w:rPr>
      </w:pPr>
    </w:p>
    <w:p w:rsidR="00FB7BA0" w:rsidRDefault="00FB7BA0" w:rsidP="00FB7BA0">
      <w:pPr>
        <w:ind w:left="360"/>
        <w:rPr>
          <w:rFonts w:cstheme="minorHAnsi"/>
        </w:rPr>
      </w:pPr>
    </w:p>
    <w:p w:rsidR="00FB7BA0" w:rsidRDefault="00FB7BA0" w:rsidP="00FB7BA0">
      <w:pPr>
        <w:ind w:left="360"/>
        <w:rPr>
          <w:rFonts w:cstheme="minorHAnsi"/>
        </w:rPr>
      </w:pPr>
    </w:p>
    <w:p w:rsidR="00FB7BA0" w:rsidRPr="00F42C39" w:rsidRDefault="00FB7BA0" w:rsidP="00FB7BA0">
      <w:pPr>
        <w:jc w:val="center"/>
        <w:rPr>
          <w:rFonts w:cstheme="minorHAnsi"/>
          <w:b/>
          <w:bCs/>
        </w:rPr>
      </w:pPr>
      <w:r w:rsidRPr="00F42C39">
        <w:rPr>
          <w:rFonts w:cstheme="minorHAnsi"/>
          <w:b/>
          <w:bCs/>
        </w:rPr>
        <w:t>KAPAK</w:t>
      </w:r>
      <w:r>
        <w:rPr>
          <w:rFonts w:cstheme="minorHAnsi"/>
          <w:b/>
          <w:bCs/>
        </w:rPr>
        <w:t xml:space="preserve">SIZ </w:t>
      </w:r>
      <w:r w:rsidRPr="00F42C39">
        <w:rPr>
          <w:rFonts w:cstheme="minorHAnsi"/>
          <w:b/>
          <w:bCs/>
        </w:rPr>
        <w:t>FLOW TÜPÜ TEKNİK ÖZELLİKLERİ</w:t>
      </w:r>
    </w:p>
    <w:p w:rsidR="00FB7BA0" w:rsidRDefault="00FB7BA0" w:rsidP="00FB7BA0">
      <w:pPr>
        <w:pStyle w:val="ListeParagraf"/>
        <w:numPr>
          <w:ilvl w:val="0"/>
          <w:numId w:val="28"/>
        </w:numPr>
        <w:rPr>
          <w:rFonts w:cstheme="minorHAnsi"/>
        </w:rPr>
      </w:pPr>
      <w:r>
        <w:rPr>
          <w:rFonts w:cstheme="minorHAnsi"/>
        </w:rPr>
        <w:t>5 ml hacimde ve dereceli olmalıdır.</w:t>
      </w:r>
    </w:p>
    <w:p w:rsidR="00FB7BA0" w:rsidRDefault="00FB7BA0" w:rsidP="00FB7BA0">
      <w:pPr>
        <w:pStyle w:val="ListeParagraf"/>
        <w:numPr>
          <w:ilvl w:val="0"/>
          <w:numId w:val="28"/>
        </w:numPr>
        <w:rPr>
          <w:rFonts w:cstheme="minorHAnsi"/>
        </w:rPr>
      </w:pPr>
      <w:r>
        <w:rPr>
          <w:rFonts w:cstheme="minorHAnsi"/>
        </w:rPr>
        <w:t xml:space="preserve">E.O ile </w:t>
      </w:r>
      <w:proofErr w:type="gramStart"/>
      <w:r>
        <w:rPr>
          <w:rFonts w:cstheme="minorHAnsi"/>
        </w:rPr>
        <w:t>steril</w:t>
      </w:r>
      <w:proofErr w:type="gramEnd"/>
      <w:r>
        <w:rPr>
          <w:rFonts w:cstheme="minorHAnsi"/>
        </w:rPr>
        <w:t xml:space="preserve"> edilmiş olmalıdır.</w:t>
      </w:r>
    </w:p>
    <w:p w:rsidR="00FB7BA0" w:rsidRDefault="00FB7BA0" w:rsidP="00FB7BA0">
      <w:pPr>
        <w:pStyle w:val="ListeParagraf"/>
        <w:numPr>
          <w:ilvl w:val="0"/>
          <w:numId w:val="28"/>
        </w:numPr>
        <w:rPr>
          <w:rFonts w:cstheme="minorHAnsi"/>
        </w:rPr>
      </w:pPr>
      <w:r>
        <w:rPr>
          <w:rFonts w:cstheme="minorHAnsi"/>
        </w:rPr>
        <w:lastRenderedPageBreak/>
        <w:t xml:space="preserve">50 adetlik ambalajlarda </w:t>
      </w:r>
      <w:proofErr w:type="spellStart"/>
      <w:r>
        <w:rPr>
          <w:rFonts w:cstheme="minorHAnsi"/>
        </w:rPr>
        <w:t>olmaldır</w:t>
      </w:r>
      <w:proofErr w:type="spellEnd"/>
      <w:r>
        <w:rPr>
          <w:rFonts w:cstheme="minorHAnsi"/>
        </w:rPr>
        <w:t>.</w:t>
      </w:r>
    </w:p>
    <w:p w:rsidR="00FB7BA0" w:rsidRDefault="00FB7BA0" w:rsidP="00FB7BA0">
      <w:pPr>
        <w:pStyle w:val="ListeParagraf"/>
        <w:numPr>
          <w:ilvl w:val="0"/>
          <w:numId w:val="28"/>
        </w:numPr>
        <w:spacing w:line="254" w:lineRule="auto"/>
        <w:rPr>
          <w:rFonts w:cstheme="minorHAnsi"/>
        </w:rPr>
      </w:pPr>
      <w:proofErr w:type="spellStart"/>
      <w:r w:rsidRPr="00037431">
        <w:rPr>
          <w:rFonts w:cstheme="minorHAnsi"/>
        </w:rPr>
        <w:t>Dnase</w:t>
      </w:r>
      <w:proofErr w:type="spellEnd"/>
      <w:r w:rsidRPr="00037431">
        <w:rPr>
          <w:rFonts w:cstheme="minorHAnsi"/>
        </w:rPr>
        <w:t xml:space="preserve">, </w:t>
      </w:r>
      <w:proofErr w:type="spellStart"/>
      <w:r w:rsidRPr="00037431">
        <w:rPr>
          <w:rFonts w:cstheme="minorHAnsi"/>
        </w:rPr>
        <w:t>RNase</w:t>
      </w:r>
      <w:proofErr w:type="spellEnd"/>
      <w:r>
        <w:rPr>
          <w:rFonts w:cstheme="minorHAnsi"/>
        </w:rPr>
        <w:t xml:space="preserve"> ve </w:t>
      </w:r>
      <w:proofErr w:type="spellStart"/>
      <w:r w:rsidRPr="00037431">
        <w:rPr>
          <w:rFonts w:cstheme="minorHAnsi"/>
        </w:rPr>
        <w:t>pyrojen</w:t>
      </w:r>
      <w:proofErr w:type="spellEnd"/>
      <w:r w:rsidRPr="00037431">
        <w:rPr>
          <w:rFonts w:cstheme="minorHAnsi"/>
        </w:rPr>
        <w:t xml:space="preserve"> içermemelidir.</w:t>
      </w:r>
    </w:p>
    <w:p w:rsidR="00FB7BA0" w:rsidRDefault="00FB7BA0" w:rsidP="00FB7BA0">
      <w:pPr>
        <w:pStyle w:val="ListeParagraf"/>
        <w:numPr>
          <w:ilvl w:val="0"/>
          <w:numId w:val="28"/>
        </w:numPr>
        <w:rPr>
          <w:rFonts w:cstheme="minorHAnsi"/>
        </w:rPr>
      </w:pPr>
      <w:r>
        <w:rPr>
          <w:rFonts w:cstheme="minorHAnsi"/>
        </w:rPr>
        <w:t>İnsan DNA’sı içermemelidir.</w:t>
      </w:r>
    </w:p>
    <w:p w:rsidR="00FB7BA0" w:rsidRPr="00A46D42" w:rsidRDefault="00FB7BA0" w:rsidP="00FB7BA0">
      <w:pPr>
        <w:pStyle w:val="ListeParagraf"/>
        <w:numPr>
          <w:ilvl w:val="0"/>
          <w:numId w:val="28"/>
        </w:numPr>
        <w:rPr>
          <w:rFonts w:cstheme="minorHAnsi"/>
        </w:rPr>
      </w:pPr>
      <w:r w:rsidRPr="00A46D42">
        <w:rPr>
          <w:rFonts w:cstheme="minorHAnsi"/>
        </w:rPr>
        <w:t>Orijinal ambalajında ve taşıma koşullarında teslim edilmelidir.</w:t>
      </w:r>
    </w:p>
    <w:p w:rsidR="00FB7BA0" w:rsidRDefault="00FB7BA0" w:rsidP="00FB7BA0">
      <w:pPr>
        <w:pStyle w:val="ListeParagraf"/>
        <w:numPr>
          <w:ilvl w:val="0"/>
          <w:numId w:val="28"/>
        </w:numPr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ind w:left="360"/>
        <w:rPr>
          <w:rFonts w:cstheme="minorHAnsi"/>
        </w:rPr>
      </w:pPr>
    </w:p>
    <w:p w:rsidR="00FB7BA0" w:rsidRPr="00A46D42" w:rsidRDefault="00FB7BA0" w:rsidP="00FB7BA0">
      <w:pPr>
        <w:ind w:left="360"/>
        <w:jc w:val="center"/>
        <w:rPr>
          <w:rFonts w:cstheme="minorHAnsi"/>
        </w:rPr>
      </w:pPr>
      <w:r>
        <w:rPr>
          <w:rFonts w:cstheme="minorHAnsi"/>
          <w:b/>
        </w:rPr>
        <w:t xml:space="preserve">FİLTRELİ </w:t>
      </w:r>
      <w:r w:rsidRPr="00A46D42">
        <w:rPr>
          <w:rFonts w:cstheme="minorHAnsi"/>
          <w:b/>
        </w:rPr>
        <w:t>PİPET UÇLARI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7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 xml:space="preserve">96 adetlik </w:t>
      </w:r>
      <w:proofErr w:type="spellStart"/>
      <w:r w:rsidRPr="00A46D42">
        <w:rPr>
          <w:rFonts w:cstheme="minorHAnsi"/>
        </w:rPr>
        <w:t>racklarda</w:t>
      </w:r>
      <w:proofErr w:type="spellEnd"/>
      <w:r w:rsidRPr="00A46D42">
        <w:rPr>
          <w:rFonts w:cstheme="minorHAnsi"/>
        </w:rPr>
        <w:t xml:space="preserve"> dizili </w:t>
      </w:r>
      <w:r>
        <w:rPr>
          <w:rFonts w:cstheme="minorHAnsi"/>
        </w:rPr>
        <w:t xml:space="preserve">ve filtreli </w:t>
      </w:r>
      <w:r w:rsidRPr="00A46D42">
        <w:rPr>
          <w:rFonts w:cstheme="minorHAnsi"/>
        </w:rPr>
        <w:t>olmalıdır.</w:t>
      </w:r>
    </w:p>
    <w:p w:rsidR="00FB7BA0" w:rsidRPr="00A46D42" w:rsidRDefault="00FB7BA0" w:rsidP="00FB7BA0">
      <w:pPr>
        <w:pStyle w:val="ListeParagraf"/>
        <w:numPr>
          <w:ilvl w:val="0"/>
          <w:numId w:val="7"/>
        </w:numPr>
        <w:spacing w:line="254" w:lineRule="auto"/>
        <w:ind w:left="709"/>
        <w:rPr>
          <w:rFonts w:cstheme="minorHAnsi"/>
        </w:rPr>
      </w:pP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pyrogen</w:t>
      </w:r>
      <w:proofErr w:type="spellEnd"/>
      <w:r w:rsidRPr="00A46D42">
        <w:rPr>
          <w:rFonts w:cstheme="minorHAnsi"/>
        </w:rPr>
        <w:t xml:space="preserve"> içermemelidir.</w:t>
      </w:r>
    </w:p>
    <w:p w:rsidR="00FB7BA0" w:rsidRPr="00A46D42" w:rsidRDefault="00FB7BA0" w:rsidP="00FB7BA0">
      <w:pPr>
        <w:pStyle w:val="ListeParagraf"/>
        <w:numPr>
          <w:ilvl w:val="0"/>
          <w:numId w:val="7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>Steril olmalıdır.</w:t>
      </w:r>
    </w:p>
    <w:p w:rsidR="00FB7BA0" w:rsidRPr="00A46D42" w:rsidRDefault="00FB7BA0" w:rsidP="00FB7BA0">
      <w:pPr>
        <w:pStyle w:val="ListeParagraf"/>
        <w:numPr>
          <w:ilvl w:val="0"/>
          <w:numId w:val="7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 xml:space="preserve">Hücre Kültürü, RNA saflaştırma, </w:t>
      </w:r>
      <w:proofErr w:type="spellStart"/>
      <w:r w:rsidRPr="00A46D42">
        <w:rPr>
          <w:rFonts w:cstheme="minorHAnsi"/>
        </w:rPr>
        <w:t>cDNA</w:t>
      </w:r>
      <w:proofErr w:type="spellEnd"/>
      <w:r w:rsidRPr="00A46D42">
        <w:rPr>
          <w:rFonts w:cstheme="minorHAnsi"/>
        </w:rPr>
        <w:t xml:space="preserve"> çevirimi ve </w:t>
      </w:r>
      <w:proofErr w:type="spellStart"/>
      <w:r w:rsidRPr="00A46D42">
        <w:rPr>
          <w:rFonts w:cstheme="minorHAnsi"/>
        </w:rPr>
        <w:t>qPCR</w:t>
      </w:r>
      <w:proofErr w:type="spellEnd"/>
      <w:r w:rsidRPr="00A46D42">
        <w:rPr>
          <w:rFonts w:cstheme="minorHAnsi"/>
        </w:rPr>
        <w:t xml:space="preserve"> için uygun olmalıdır.</w:t>
      </w:r>
    </w:p>
    <w:p w:rsidR="00FB7BA0" w:rsidRPr="00A46D42" w:rsidRDefault="00FB7BA0" w:rsidP="00FB7BA0">
      <w:pPr>
        <w:pStyle w:val="ListeParagraf"/>
        <w:numPr>
          <w:ilvl w:val="0"/>
          <w:numId w:val="7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>Aşağıdaki şekilde teslim edilmelidir.</w:t>
      </w:r>
    </w:p>
    <w:p w:rsidR="00FB7BA0" w:rsidRPr="00A46D42" w:rsidRDefault="00FB7BA0" w:rsidP="00FB7BA0">
      <w:pPr>
        <w:pStyle w:val="ListeParagraf"/>
        <w:numPr>
          <w:ilvl w:val="0"/>
          <w:numId w:val="30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10ul Steril, </w:t>
      </w:r>
      <w:proofErr w:type="spellStart"/>
      <w:r w:rsidRPr="00A46D42">
        <w:rPr>
          <w:rFonts w:cstheme="minorHAnsi"/>
        </w:rPr>
        <w:t>rack’lı</w:t>
      </w:r>
      <w:proofErr w:type="spellEnd"/>
    </w:p>
    <w:p w:rsidR="00FB7BA0" w:rsidRPr="00A46D42" w:rsidRDefault="00FB7BA0" w:rsidP="00FB7BA0">
      <w:pPr>
        <w:pStyle w:val="ListeParagraf"/>
        <w:numPr>
          <w:ilvl w:val="0"/>
          <w:numId w:val="30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100ul, Steril, </w:t>
      </w:r>
      <w:proofErr w:type="spellStart"/>
      <w:r w:rsidRPr="00A46D42">
        <w:rPr>
          <w:rFonts w:cstheme="minorHAnsi"/>
        </w:rPr>
        <w:t>rack’lı</w:t>
      </w:r>
      <w:proofErr w:type="spellEnd"/>
    </w:p>
    <w:p w:rsidR="00FB7BA0" w:rsidRPr="00A46D42" w:rsidRDefault="00FB7BA0" w:rsidP="00FB7BA0">
      <w:pPr>
        <w:pStyle w:val="ListeParagraf"/>
        <w:numPr>
          <w:ilvl w:val="0"/>
          <w:numId w:val="30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200ul Steril, </w:t>
      </w:r>
      <w:proofErr w:type="spellStart"/>
      <w:r w:rsidRPr="00A46D42">
        <w:rPr>
          <w:rFonts w:cstheme="minorHAnsi"/>
        </w:rPr>
        <w:t>rack’lı</w:t>
      </w:r>
      <w:proofErr w:type="spellEnd"/>
    </w:p>
    <w:p w:rsidR="00FB7BA0" w:rsidRPr="00A46D42" w:rsidRDefault="00FB7BA0" w:rsidP="00FB7BA0">
      <w:pPr>
        <w:pStyle w:val="ListeParagraf"/>
        <w:numPr>
          <w:ilvl w:val="0"/>
          <w:numId w:val="30"/>
        </w:numPr>
        <w:spacing w:line="254" w:lineRule="auto"/>
        <w:rPr>
          <w:rFonts w:cstheme="minorHAnsi"/>
        </w:rPr>
      </w:pPr>
      <w:r w:rsidRPr="00A46D42">
        <w:rPr>
          <w:rFonts w:cstheme="minorHAnsi"/>
        </w:rPr>
        <w:t xml:space="preserve">1000ul Steril, </w:t>
      </w:r>
      <w:proofErr w:type="spellStart"/>
      <w:r w:rsidRPr="00A46D42">
        <w:rPr>
          <w:rFonts w:cstheme="minorHAnsi"/>
        </w:rPr>
        <w:t>rack’lı</w:t>
      </w:r>
      <w:proofErr w:type="spellEnd"/>
    </w:p>
    <w:p w:rsidR="00FB7BA0" w:rsidRPr="00A46D42" w:rsidRDefault="00FB7BA0" w:rsidP="00FB7BA0">
      <w:pPr>
        <w:pStyle w:val="ListeParagraf"/>
        <w:numPr>
          <w:ilvl w:val="0"/>
          <w:numId w:val="7"/>
        </w:numPr>
        <w:ind w:left="709"/>
        <w:rPr>
          <w:rFonts w:cstheme="minorHAnsi"/>
        </w:rPr>
      </w:pPr>
      <w:r w:rsidRPr="00A46D42">
        <w:rPr>
          <w:rFonts w:cstheme="minorHAnsi"/>
        </w:rPr>
        <w:t>Orijinal ambalajında ve taşıma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7"/>
        </w:numPr>
        <w:ind w:left="709"/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ind w:left="360"/>
        <w:rPr>
          <w:rFonts w:cstheme="minorHAnsi"/>
        </w:rPr>
      </w:pPr>
    </w:p>
    <w:p w:rsidR="00FB7BA0" w:rsidRPr="00A46D42" w:rsidRDefault="00FB7BA0" w:rsidP="00FB7BA0">
      <w:pPr>
        <w:ind w:left="360"/>
        <w:jc w:val="center"/>
        <w:rPr>
          <w:rFonts w:cstheme="minorHAnsi"/>
        </w:rPr>
      </w:pPr>
      <w:r>
        <w:rPr>
          <w:rFonts w:cstheme="minorHAnsi"/>
          <w:b/>
        </w:rPr>
        <w:t>MİKROSANTRİFÜJ TÜPÜ</w:t>
      </w:r>
      <w:r w:rsidRPr="00A46D42">
        <w:rPr>
          <w:rFonts w:cstheme="minorHAnsi"/>
          <w:b/>
        </w:rPr>
        <w:t xml:space="preserve">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29"/>
        </w:numPr>
        <w:spacing w:line="254" w:lineRule="auto"/>
        <w:ind w:left="709"/>
        <w:rPr>
          <w:rFonts w:cstheme="minorHAnsi"/>
        </w:rPr>
      </w:pP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pyrogen</w:t>
      </w:r>
      <w:proofErr w:type="spellEnd"/>
      <w:r w:rsidRPr="00A46D42">
        <w:rPr>
          <w:rFonts w:cstheme="minorHAnsi"/>
        </w:rPr>
        <w:t xml:space="preserve"> içermemelidir.</w:t>
      </w:r>
    </w:p>
    <w:p w:rsidR="00FB7BA0" w:rsidRPr="00A46D42" w:rsidRDefault="00FB7BA0" w:rsidP="00FB7BA0">
      <w:pPr>
        <w:pStyle w:val="ListeParagraf"/>
        <w:numPr>
          <w:ilvl w:val="0"/>
          <w:numId w:val="29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>Steril olmalıdır.</w:t>
      </w:r>
    </w:p>
    <w:p w:rsidR="00FB7BA0" w:rsidRDefault="00FB7BA0" w:rsidP="00FB7BA0">
      <w:pPr>
        <w:pStyle w:val="ListeParagraf"/>
        <w:numPr>
          <w:ilvl w:val="0"/>
          <w:numId w:val="29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 xml:space="preserve">Hücre Kültürü, RNA saflaştırma, </w:t>
      </w:r>
      <w:proofErr w:type="spellStart"/>
      <w:r w:rsidRPr="00A46D42">
        <w:rPr>
          <w:rFonts w:cstheme="minorHAnsi"/>
        </w:rPr>
        <w:t>cDNA</w:t>
      </w:r>
      <w:proofErr w:type="spellEnd"/>
      <w:r w:rsidRPr="00A46D42">
        <w:rPr>
          <w:rFonts w:cstheme="minorHAnsi"/>
        </w:rPr>
        <w:t xml:space="preserve"> çevirimi ve </w:t>
      </w:r>
      <w:proofErr w:type="spellStart"/>
      <w:r w:rsidRPr="00A46D42">
        <w:rPr>
          <w:rFonts w:cstheme="minorHAnsi"/>
        </w:rPr>
        <w:t>qPCR</w:t>
      </w:r>
      <w:proofErr w:type="spellEnd"/>
      <w:r w:rsidRPr="00A46D42">
        <w:rPr>
          <w:rFonts w:cstheme="minorHAnsi"/>
        </w:rPr>
        <w:t xml:space="preserve"> için uygun olmalıdır.</w:t>
      </w:r>
    </w:p>
    <w:p w:rsidR="00FB7BA0" w:rsidRDefault="00FB7BA0" w:rsidP="00FB7BA0">
      <w:pPr>
        <w:pStyle w:val="ListeParagraf"/>
        <w:numPr>
          <w:ilvl w:val="1"/>
          <w:numId w:val="29"/>
        </w:numPr>
        <w:spacing w:line="254" w:lineRule="auto"/>
        <w:rPr>
          <w:rFonts w:cstheme="minorHAnsi"/>
        </w:rPr>
      </w:pPr>
      <w:r w:rsidRPr="00B1566A">
        <w:rPr>
          <w:rFonts w:cstheme="minorHAnsi"/>
        </w:rPr>
        <w:t>0.5 ml için 1000 adetlik ambalajda</w:t>
      </w:r>
    </w:p>
    <w:p w:rsidR="00FB7BA0" w:rsidRDefault="00FB7BA0" w:rsidP="00FB7BA0">
      <w:pPr>
        <w:pStyle w:val="ListeParagraf"/>
        <w:numPr>
          <w:ilvl w:val="1"/>
          <w:numId w:val="29"/>
        </w:numPr>
        <w:spacing w:line="254" w:lineRule="auto"/>
        <w:rPr>
          <w:rFonts w:cstheme="minorHAnsi"/>
        </w:rPr>
      </w:pPr>
      <w:r w:rsidRPr="00B1566A">
        <w:rPr>
          <w:rFonts w:cstheme="minorHAnsi"/>
        </w:rPr>
        <w:t xml:space="preserve">1.5 ml için 500 adetlik ambalajda </w:t>
      </w:r>
    </w:p>
    <w:p w:rsidR="00FB7BA0" w:rsidRPr="00B1566A" w:rsidRDefault="00FB7BA0" w:rsidP="00FB7BA0">
      <w:pPr>
        <w:pStyle w:val="ListeParagraf"/>
        <w:numPr>
          <w:ilvl w:val="1"/>
          <w:numId w:val="29"/>
        </w:numPr>
        <w:spacing w:line="254" w:lineRule="auto"/>
        <w:rPr>
          <w:rFonts w:cstheme="minorHAnsi"/>
        </w:rPr>
      </w:pPr>
      <w:r>
        <w:rPr>
          <w:rFonts w:cstheme="minorHAnsi"/>
        </w:rPr>
        <w:t xml:space="preserve">2.0 ml için </w:t>
      </w:r>
      <w:r w:rsidRPr="00B1566A">
        <w:rPr>
          <w:rFonts w:cstheme="minorHAnsi"/>
        </w:rPr>
        <w:t>500 adetlik ambalajda</w:t>
      </w:r>
      <w:r>
        <w:rPr>
          <w:rFonts w:cstheme="minorHAnsi"/>
        </w:rPr>
        <w:t xml:space="preserve"> olmalıdır.</w:t>
      </w:r>
    </w:p>
    <w:p w:rsidR="00FB7BA0" w:rsidRPr="00A46D42" w:rsidRDefault="00FB7BA0" w:rsidP="00FB7BA0">
      <w:pPr>
        <w:pStyle w:val="ListeParagraf"/>
        <w:numPr>
          <w:ilvl w:val="0"/>
          <w:numId w:val="29"/>
        </w:numPr>
        <w:ind w:left="709"/>
        <w:rPr>
          <w:rFonts w:cstheme="minorHAnsi"/>
        </w:rPr>
      </w:pPr>
      <w:r w:rsidRPr="00A46D42">
        <w:rPr>
          <w:rFonts w:cstheme="minorHAnsi"/>
        </w:rPr>
        <w:t>Orijinal ambalajında ve taşıma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29"/>
        </w:numPr>
        <w:ind w:left="709"/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ind w:left="360"/>
        <w:rPr>
          <w:rFonts w:cstheme="minorHAnsi"/>
        </w:rPr>
      </w:pPr>
    </w:p>
    <w:p w:rsidR="00FB7BA0" w:rsidRPr="00B1566A" w:rsidRDefault="00FB7BA0" w:rsidP="00FB7BA0">
      <w:pPr>
        <w:jc w:val="center"/>
        <w:rPr>
          <w:rFonts w:cstheme="minorHAnsi"/>
          <w:b/>
          <w:bCs/>
        </w:rPr>
      </w:pPr>
      <w:r w:rsidRPr="00B1566A">
        <w:rPr>
          <w:rFonts w:cstheme="minorHAnsi"/>
          <w:b/>
          <w:bCs/>
        </w:rPr>
        <w:t>PCR TÜPÜ TEKNİK ÖZELLİKLERİ</w:t>
      </w:r>
    </w:p>
    <w:p w:rsidR="00FB7BA0" w:rsidRPr="00A46D42" w:rsidRDefault="00FB7BA0" w:rsidP="00FB7BA0">
      <w:pPr>
        <w:pStyle w:val="ListeParagraf"/>
        <w:numPr>
          <w:ilvl w:val="0"/>
          <w:numId w:val="31"/>
        </w:numPr>
        <w:spacing w:line="254" w:lineRule="auto"/>
        <w:ind w:left="709"/>
        <w:rPr>
          <w:rFonts w:cstheme="minorHAnsi"/>
        </w:rPr>
      </w:pP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pyrogen</w:t>
      </w:r>
      <w:proofErr w:type="spellEnd"/>
      <w:r w:rsidRPr="00A46D42">
        <w:rPr>
          <w:rFonts w:cstheme="minorHAnsi"/>
        </w:rPr>
        <w:t xml:space="preserve"> içermemelidir.</w:t>
      </w:r>
    </w:p>
    <w:p w:rsidR="00FB7BA0" w:rsidRPr="00A46D42" w:rsidRDefault="00FB7BA0" w:rsidP="00FB7BA0">
      <w:pPr>
        <w:pStyle w:val="ListeParagraf"/>
        <w:numPr>
          <w:ilvl w:val="0"/>
          <w:numId w:val="31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>Steril olmalıdır.</w:t>
      </w:r>
    </w:p>
    <w:p w:rsidR="00FB7BA0" w:rsidRDefault="00FB7BA0" w:rsidP="00FB7BA0">
      <w:pPr>
        <w:pStyle w:val="ListeParagraf"/>
        <w:numPr>
          <w:ilvl w:val="0"/>
          <w:numId w:val="31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 xml:space="preserve">Hücre Kültürü, RNA saflaştırma, </w:t>
      </w:r>
      <w:proofErr w:type="spellStart"/>
      <w:r w:rsidRPr="00A46D42">
        <w:rPr>
          <w:rFonts w:cstheme="minorHAnsi"/>
        </w:rPr>
        <w:t>cDNA</w:t>
      </w:r>
      <w:proofErr w:type="spellEnd"/>
      <w:r w:rsidRPr="00A46D42">
        <w:rPr>
          <w:rFonts w:cstheme="minorHAnsi"/>
        </w:rPr>
        <w:t xml:space="preserve"> çevirimi ve </w:t>
      </w:r>
      <w:proofErr w:type="spellStart"/>
      <w:r w:rsidRPr="00A46D42">
        <w:rPr>
          <w:rFonts w:cstheme="minorHAnsi"/>
        </w:rPr>
        <w:t>qPCR</w:t>
      </w:r>
      <w:proofErr w:type="spellEnd"/>
      <w:r w:rsidRPr="00A46D42">
        <w:rPr>
          <w:rFonts w:cstheme="minorHAnsi"/>
        </w:rPr>
        <w:t xml:space="preserve"> için uygun olmalıdır.</w:t>
      </w:r>
    </w:p>
    <w:p w:rsidR="00FB7BA0" w:rsidRDefault="00FB7BA0" w:rsidP="00FB7BA0">
      <w:pPr>
        <w:pStyle w:val="ListeParagraf"/>
        <w:numPr>
          <w:ilvl w:val="1"/>
          <w:numId w:val="31"/>
        </w:numPr>
        <w:spacing w:line="254" w:lineRule="auto"/>
        <w:rPr>
          <w:rFonts w:cstheme="minorHAnsi"/>
        </w:rPr>
      </w:pPr>
      <w:r w:rsidRPr="00B1566A">
        <w:rPr>
          <w:rFonts w:cstheme="minorHAnsi"/>
        </w:rPr>
        <w:t>0.</w:t>
      </w:r>
      <w:r>
        <w:rPr>
          <w:rFonts w:cstheme="minorHAnsi"/>
        </w:rPr>
        <w:t>2</w:t>
      </w:r>
      <w:r w:rsidRPr="00B1566A">
        <w:rPr>
          <w:rFonts w:cstheme="minorHAnsi"/>
        </w:rPr>
        <w:t xml:space="preserve"> ml için 1000 adetlik ambalajda</w:t>
      </w:r>
    </w:p>
    <w:p w:rsidR="00FB7BA0" w:rsidRDefault="00FB7BA0" w:rsidP="00FB7BA0">
      <w:pPr>
        <w:pStyle w:val="ListeParagraf"/>
        <w:numPr>
          <w:ilvl w:val="0"/>
          <w:numId w:val="31"/>
        </w:numPr>
        <w:ind w:left="709"/>
        <w:rPr>
          <w:rFonts w:cstheme="minorHAnsi"/>
        </w:rPr>
      </w:pPr>
      <w:r w:rsidRPr="00A46D42">
        <w:rPr>
          <w:rFonts w:cstheme="minorHAnsi"/>
        </w:rPr>
        <w:t>Orijinal ambalajında ve taşıma koşullarında teslim edilmelidir.</w:t>
      </w:r>
    </w:p>
    <w:p w:rsidR="00FB7BA0" w:rsidRPr="00A46D42" w:rsidRDefault="00FB7BA0" w:rsidP="00FB7BA0">
      <w:pPr>
        <w:pStyle w:val="ListeParagraf"/>
        <w:numPr>
          <w:ilvl w:val="0"/>
          <w:numId w:val="31"/>
        </w:numPr>
        <w:ind w:left="709"/>
        <w:rPr>
          <w:rFonts w:cstheme="minorHAnsi"/>
        </w:rPr>
      </w:pPr>
      <w:r>
        <w:rPr>
          <w:rFonts w:cstheme="minorHAnsi"/>
        </w:rPr>
        <w:t xml:space="preserve">110 </w:t>
      </w:r>
      <w:proofErr w:type="spellStart"/>
      <w:r>
        <w:rPr>
          <w:rFonts w:cstheme="minorHAnsi"/>
          <w:vertAlign w:val="superscript"/>
        </w:rPr>
        <w:t>o</w:t>
      </w:r>
      <w:r>
        <w:rPr>
          <w:rFonts w:cstheme="minorHAnsi"/>
        </w:rPr>
        <w:t>C</w:t>
      </w:r>
      <w:proofErr w:type="spellEnd"/>
      <w:r>
        <w:rPr>
          <w:rFonts w:cstheme="minorHAnsi"/>
        </w:rPr>
        <w:t xml:space="preserve"> sıcaklığa dayanıklı olmalıdır.</w:t>
      </w:r>
    </w:p>
    <w:p w:rsidR="00FB7BA0" w:rsidRPr="00A46D42" w:rsidRDefault="00FB7BA0" w:rsidP="00FB7BA0">
      <w:pPr>
        <w:pStyle w:val="ListeParagraf"/>
        <w:numPr>
          <w:ilvl w:val="0"/>
          <w:numId w:val="31"/>
        </w:numPr>
        <w:ind w:left="709"/>
        <w:rPr>
          <w:rFonts w:cstheme="minorHAnsi"/>
        </w:rPr>
      </w:pPr>
      <w:r w:rsidRPr="00A46D42">
        <w:rPr>
          <w:rFonts w:cstheme="minorHAnsi"/>
        </w:rPr>
        <w:t xml:space="preserve">Ambalaj üzerinde son kullanma tarihi, katalog numarası, üretici firma adı ve </w:t>
      </w:r>
      <w:proofErr w:type="gramStart"/>
      <w:r w:rsidRPr="00A46D42">
        <w:rPr>
          <w:rFonts w:cstheme="minorHAnsi"/>
        </w:rPr>
        <w:t>lot</w:t>
      </w:r>
      <w:proofErr w:type="gramEnd"/>
      <w:r w:rsidRPr="00A46D42">
        <w:rPr>
          <w:rFonts w:cstheme="minorHAnsi"/>
        </w:rPr>
        <w:t xml:space="preserve"> numarası gibi bilgiler bulunmalıdır.</w:t>
      </w:r>
    </w:p>
    <w:p w:rsidR="00FB7BA0" w:rsidRDefault="00FB7BA0" w:rsidP="00FB7BA0">
      <w:pPr>
        <w:ind w:left="360"/>
        <w:rPr>
          <w:rFonts w:cstheme="minorHAnsi"/>
        </w:rPr>
      </w:pPr>
    </w:p>
    <w:p w:rsidR="00FB7BA0" w:rsidRDefault="00FB7BA0" w:rsidP="00FB7BA0">
      <w:pPr>
        <w:ind w:left="360"/>
        <w:rPr>
          <w:rFonts w:cstheme="minorHAnsi"/>
        </w:rPr>
      </w:pPr>
    </w:p>
    <w:p w:rsidR="00FB7BA0" w:rsidRPr="00B1566A" w:rsidRDefault="00FB7BA0" w:rsidP="00FB7BA0">
      <w:pPr>
        <w:ind w:left="360"/>
        <w:jc w:val="center"/>
        <w:rPr>
          <w:rFonts w:cstheme="minorHAnsi"/>
          <w:b/>
          <w:bCs/>
        </w:rPr>
      </w:pPr>
      <w:r w:rsidRPr="00B1566A">
        <w:rPr>
          <w:rFonts w:cstheme="minorHAnsi"/>
          <w:b/>
          <w:bCs/>
        </w:rPr>
        <w:t>NİTRİL ELDİVEN TEKNİK ÖZELLİKLERİ</w:t>
      </w:r>
    </w:p>
    <w:p w:rsidR="00FB7BA0" w:rsidRDefault="00FB7BA0" w:rsidP="00FB7BA0">
      <w:pPr>
        <w:pStyle w:val="ListeParagraf"/>
        <w:numPr>
          <w:ilvl w:val="0"/>
          <w:numId w:val="32"/>
        </w:numPr>
        <w:ind w:left="709"/>
        <w:rPr>
          <w:rFonts w:cstheme="minorHAnsi"/>
        </w:rPr>
      </w:pPr>
      <w:r>
        <w:rPr>
          <w:rFonts w:cstheme="minorHAnsi"/>
        </w:rPr>
        <w:t>100 adet/kutu olmalıdır.</w:t>
      </w:r>
    </w:p>
    <w:p w:rsidR="00FB7BA0" w:rsidRDefault="00FB7BA0" w:rsidP="00FB7BA0">
      <w:pPr>
        <w:pStyle w:val="ListeParagraf"/>
        <w:numPr>
          <w:ilvl w:val="0"/>
          <w:numId w:val="32"/>
        </w:numPr>
        <w:ind w:left="709"/>
        <w:rPr>
          <w:rFonts w:cstheme="minorHAnsi"/>
        </w:rPr>
      </w:pPr>
      <w:r>
        <w:rPr>
          <w:rFonts w:cstheme="minorHAnsi"/>
        </w:rPr>
        <w:t>S -Beden olmalıdır.</w:t>
      </w:r>
    </w:p>
    <w:p w:rsidR="00FB7BA0" w:rsidRPr="00A46D42" w:rsidRDefault="00FB7BA0" w:rsidP="00FB7BA0">
      <w:pPr>
        <w:pStyle w:val="ListeParagraf"/>
        <w:numPr>
          <w:ilvl w:val="0"/>
          <w:numId w:val="32"/>
        </w:numPr>
        <w:spacing w:line="254" w:lineRule="auto"/>
        <w:ind w:left="709"/>
        <w:rPr>
          <w:rFonts w:cstheme="minorHAnsi"/>
        </w:rPr>
      </w:pPr>
      <w:proofErr w:type="spellStart"/>
      <w:r w:rsidRPr="00A46D42">
        <w:rPr>
          <w:rFonts w:cstheme="minorHAnsi"/>
        </w:rPr>
        <w:t>DNAse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RNAse</w:t>
      </w:r>
      <w:proofErr w:type="spellEnd"/>
      <w:r w:rsidRPr="00A46D42">
        <w:rPr>
          <w:rFonts w:cstheme="minorHAnsi"/>
        </w:rPr>
        <w:t xml:space="preserve">, </w:t>
      </w:r>
      <w:proofErr w:type="spellStart"/>
      <w:r w:rsidRPr="00A46D42">
        <w:rPr>
          <w:rFonts w:cstheme="minorHAnsi"/>
        </w:rPr>
        <w:t>pyrogen</w:t>
      </w:r>
      <w:proofErr w:type="spellEnd"/>
      <w:r w:rsidRPr="00A46D42">
        <w:rPr>
          <w:rFonts w:cstheme="minorHAnsi"/>
        </w:rPr>
        <w:t xml:space="preserve"> içermemelidir.</w:t>
      </w:r>
    </w:p>
    <w:p w:rsidR="00FB7BA0" w:rsidRPr="00A46D42" w:rsidRDefault="00FB7BA0" w:rsidP="00FB7BA0">
      <w:pPr>
        <w:pStyle w:val="ListeParagraf"/>
        <w:numPr>
          <w:ilvl w:val="0"/>
          <w:numId w:val="32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>Steril olmalıdır.</w:t>
      </w:r>
    </w:p>
    <w:p w:rsidR="00FB7BA0" w:rsidRDefault="00FB7BA0" w:rsidP="00FB7BA0">
      <w:pPr>
        <w:pStyle w:val="ListeParagraf"/>
        <w:numPr>
          <w:ilvl w:val="0"/>
          <w:numId w:val="32"/>
        </w:numPr>
        <w:spacing w:line="254" w:lineRule="auto"/>
        <w:ind w:left="709"/>
        <w:rPr>
          <w:rFonts w:cstheme="minorHAnsi"/>
        </w:rPr>
      </w:pPr>
      <w:r w:rsidRPr="00A46D42">
        <w:rPr>
          <w:rFonts w:cstheme="minorHAnsi"/>
        </w:rPr>
        <w:t xml:space="preserve">Hücre Kültürü, RNA saflaştırma, </w:t>
      </w:r>
      <w:proofErr w:type="spellStart"/>
      <w:r w:rsidRPr="00A46D42">
        <w:rPr>
          <w:rFonts w:cstheme="minorHAnsi"/>
        </w:rPr>
        <w:t>cDNA</w:t>
      </w:r>
      <w:proofErr w:type="spellEnd"/>
      <w:r w:rsidRPr="00A46D42">
        <w:rPr>
          <w:rFonts w:cstheme="minorHAnsi"/>
        </w:rPr>
        <w:t xml:space="preserve"> çevirimi ve </w:t>
      </w:r>
      <w:proofErr w:type="spellStart"/>
      <w:r w:rsidRPr="00A46D42">
        <w:rPr>
          <w:rFonts w:cstheme="minorHAnsi"/>
        </w:rPr>
        <w:t>qPCR</w:t>
      </w:r>
      <w:proofErr w:type="spellEnd"/>
      <w:r w:rsidRPr="00A46D42">
        <w:rPr>
          <w:rFonts w:cstheme="minorHAnsi"/>
        </w:rPr>
        <w:t xml:space="preserve"> için uygun olmalıdır.</w:t>
      </w:r>
    </w:p>
    <w:p w:rsidR="00FB7BA0" w:rsidRDefault="00FB7BA0" w:rsidP="00FB7BA0">
      <w:pPr>
        <w:pStyle w:val="ListeParagraf"/>
        <w:numPr>
          <w:ilvl w:val="1"/>
          <w:numId w:val="32"/>
        </w:numPr>
        <w:spacing w:line="254" w:lineRule="auto"/>
        <w:ind w:left="709"/>
        <w:rPr>
          <w:rFonts w:cstheme="minorHAnsi"/>
        </w:rPr>
      </w:pPr>
      <w:r w:rsidRPr="00B1566A">
        <w:rPr>
          <w:rFonts w:cstheme="minorHAnsi"/>
        </w:rPr>
        <w:t>0.</w:t>
      </w:r>
      <w:r>
        <w:rPr>
          <w:rFonts w:cstheme="minorHAnsi"/>
        </w:rPr>
        <w:t>2</w:t>
      </w:r>
      <w:r w:rsidRPr="00B1566A">
        <w:rPr>
          <w:rFonts w:cstheme="minorHAnsi"/>
        </w:rPr>
        <w:t xml:space="preserve"> ml için 1000 adetlik ambalajda</w:t>
      </w:r>
    </w:p>
    <w:p w:rsidR="00FB7BA0" w:rsidRDefault="00FB7BA0" w:rsidP="00FB7BA0">
      <w:pPr>
        <w:pStyle w:val="ListeParagraf"/>
        <w:numPr>
          <w:ilvl w:val="0"/>
          <w:numId w:val="32"/>
        </w:numPr>
        <w:ind w:left="709"/>
        <w:rPr>
          <w:rFonts w:cstheme="minorHAnsi"/>
        </w:rPr>
      </w:pPr>
      <w:r w:rsidRPr="00A46D42">
        <w:rPr>
          <w:rFonts w:cstheme="minorHAnsi"/>
        </w:rPr>
        <w:t>Orijinal ambalajında ve taşıma koşullarında teslim edilmelidir.</w:t>
      </w:r>
    </w:p>
    <w:p w:rsidR="00FB7BA0" w:rsidRPr="00F91C6A" w:rsidRDefault="00FB7BA0" w:rsidP="00FB7BA0">
      <w:pPr>
        <w:rPr>
          <w:rFonts w:cstheme="minorHAnsi"/>
        </w:rPr>
      </w:pPr>
    </w:p>
    <w:p w:rsidR="004D0F7D" w:rsidRDefault="004D0F7D"/>
    <w:sectPr w:rsidR="004D0F7D" w:rsidSect="00FB7BA0">
      <w:pgSz w:w="11906" w:h="16838"/>
      <w:pgMar w:top="426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C0C57"/>
    <w:multiLevelType w:val="hybridMultilevel"/>
    <w:tmpl w:val="364EAAC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C5B34"/>
    <w:multiLevelType w:val="hybridMultilevel"/>
    <w:tmpl w:val="5CA21D9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BE0159"/>
    <w:multiLevelType w:val="hybridMultilevel"/>
    <w:tmpl w:val="B69270D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7D18AA"/>
    <w:multiLevelType w:val="hybridMultilevel"/>
    <w:tmpl w:val="915E4DE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AD1BBC"/>
    <w:multiLevelType w:val="hybridMultilevel"/>
    <w:tmpl w:val="F350D49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0723AF"/>
    <w:multiLevelType w:val="hybridMultilevel"/>
    <w:tmpl w:val="0024A59A"/>
    <w:lvl w:ilvl="0" w:tplc="041F000F">
      <w:start w:val="1"/>
      <w:numFmt w:val="decimal"/>
      <w:lvlText w:val="%1."/>
      <w:lvlJc w:val="left"/>
      <w:pPr>
        <w:ind w:left="1212" w:hanging="360"/>
      </w:pPr>
    </w:lvl>
    <w:lvl w:ilvl="1" w:tplc="041F0001">
      <w:numFmt w:val="decimal"/>
      <w:lvlText w:val=""/>
      <w:lvlJc w:val="left"/>
      <w:pPr>
        <w:ind w:left="1932" w:hanging="360"/>
      </w:pPr>
      <w:rPr>
        <w:rFonts w:ascii="Symbol" w:hAnsi="Symbol" w:hint="default"/>
      </w:rPr>
    </w:lvl>
    <w:lvl w:ilvl="2" w:tplc="041F001B">
      <w:start w:val="1"/>
      <w:numFmt w:val="lowerRoman"/>
      <w:lvlText w:val="%3."/>
      <w:lvlJc w:val="right"/>
      <w:pPr>
        <w:ind w:left="2652" w:hanging="180"/>
      </w:pPr>
    </w:lvl>
    <w:lvl w:ilvl="3" w:tplc="041F000F">
      <w:start w:val="1"/>
      <w:numFmt w:val="decimal"/>
      <w:lvlText w:val="%4."/>
      <w:lvlJc w:val="left"/>
      <w:pPr>
        <w:ind w:left="3372" w:hanging="360"/>
      </w:pPr>
    </w:lvl>
    <w:lvl w:ilvl="4" w:tplc="041F0019">
      <w:start w:val="1"/>
      <w:numFmt w:val="lowerLetter"/>
      <w:lvlText w:val="%5."/>
      <w:lvlJc w:val="left"/>
      <w:pPr>
        <w:ind w:left="4092" w:hanging="360"/>
      </w:pPr>
    </w:lvl>
    <w:lvl w:ilvl="5" w:tplc="041F001B">
      <w:start w:val="1"/>
      <w:numFmt w:val="lowerRoman"/>
      <w:lvlText w:val="%6."/>
      <w:lvlJc w:val="right"/>
      <w:pPr>
        <w:ind w:left="4812" w:hanging="180"/>
      </w:pPr>
    </w:lvl>
    <w:lvl w:ilvl="6" w:tplc="041F000F">
      <w:start w:val="1"/>
      <w:numFmt w:val="decimal"/>
      <w:lvlText w:val="%7."/>
      <w:lvlJc w:val="left"/>
      <w:pPr>
        <w:ind w:left="5532" w:hanging="360"/>
      </w:pPr>
    </w:lvl>
    <w:lvl w:ilvl="7" w:tplc="041F0019">
      <w:start w:val="1"/>
      <w:numFmt w:val="lowerLetter"/>
      <w:lvlText w:val="%8."/>
      <w:lvlJc w:val="left"/>
      <w:pPr>
        <w:ind w:left="6252" w:hanging="360"/>
      </w:pPr>
    </w:lvl>
    <w:lvl w:ilvl="8" w:tplc="041F001B">
      <w:start w:val="1"/>
      <w:numFmt w:val="lowerRoman"/>
      <w:lvlText w:val="%9."/>
      <w:lvlJc w:val="right"/>
      <w:pPr>
        <w:ind w:left="6972" w:hanging="180"/>
      </w:pPr>
    </w:lvl>
  </w:abstractNum>
  <w:abstractNum w:abstractNumId="6" w15:restartNumberingAfterBreak="0">
    <w:nsid w:val="17A5474B"/>
    <w:multiLevelType w:val="hybridMultilevel"/>
    <w:tmpl w:val="7DC6AF7C"/>
    <w:lvl w:ilvl="0" w:tplc="041F000F">
      <w:start w:val="1"/>
      <w:numFmt w:val="decimal"/>
      <w:lvlText w:val="%1."/>
      <w:lvlJc w:val="left"/>
      <w:pPr>
        <w:ind w:left="1080" w:hanging="360"/>
      </w:pPr>
    </w:lvl>
    <w:lvl w:ilvl="1" w:tplc="041F0019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AD21E0C"/>
    <w:multiLevelType w:val="hybridMultilevel"/>
    <w:tmpl w:val="F2F680A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B93781"/>
    <w:multiLevelType w:val="hybridMultilevel"/>
    <w:tmpl w:val="8DF6B08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CE3EC0"/>
    <w:multiLevelType w:val="hybridMultilevel"/>
    <w:tmpl w:val="0024A59A"/>
    <w:lvl w:ilvl="0" w:tplc="041F000F">
      <w:start w:val="1"/>
      <w:numFmt w:val="decimal"/>
      <w:lvlText w:val="%1."/>
      <w:lvlJc w:val="left"/>
      <w:pPr>
        <w:ind w:left="1080" w:hanging="360"/>
      </w:pPr>
    </w:lvl>
    <w:lvl w:ilvl="1" w:tplc="041F0001">
      <w:numFmt w:val="decimal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1F001B">
      <w:start w:val="1"/>
      <w:numFmt w:val="lowerRoman"/>
      <w:lvlText w:val="%3."/>
      <w:lvlJc w:val="right"/>
      <w:pPr>
        <w:ind w:left="2520" w:hanging="180"/>
      </w:pPr>
    </w:lvl>
    <w:lvl w:ilvl="3" w:tplc="041F000F">
      <w:start w:val="1"/>
      <w:numFmt w:val="decimal"/>
      <w:lvlText w:val="%4."/>
      <w:lvlJc w:val="left"/>
      <w:pPr>
        <w:ind w:left="3240" w:hanging="360"/>
      </w:pPr>
    </w:lvl>
    <w:lvl w:ilvl="4" w:tplc="041F0019">
      <w:start w:val="1"/>
      <w:numFmt w:val="lowerLetter"/>
      <w:lvlText w:val="%5."/>
      <w:lvlJc w:val="left"/>
      <w:pPr>
        <w:ind w:left="3960" w:hanging="360"/>
      </w:pPr>
    </w:lvl>
    <w:lvl w:ilvl="5" w:tplc="041F001B">
      <w:start w:val="1"/>
      <w:numFmt w:val="lowerRoman"/>
      <w:lvlText w:val="%6."/>
      <w:lvlJc w:val="right"/>
      <w:pPr>
        <w:ind w:left="4680" w:hanging="180"/>
      </w:pPr>
    </w:lvl>
    <w:lvl w:ilvl="6" w:tplc="041F000F">
      <w:start w:val="1"/>
      <w:numFmt w:val="decimal"/>
      <w:lvlText w:val="%7."/>
      <w:lvlJc w:val="left"/>
      <w:pPr>
        <w:ind w:left="5400" w:hanging="360"/>
      </w:pPr>
    </w:lvl>
    <w:lvl w:ilvl="7" w:tplc="041F0019">
      <w:start w:val="1"/>
      <w:numFmt w:val="lowerLetter"/>
      <w:lvlText w:val="%8."/>
      <w:lvlJc w:val="left"/>
      <w:pPr>
        <w:ind w:left="6120" w:hanging="360"/>
      </w:pPr>
    </w:lvl>
    <w:lvl w:ilvl="8" w:tplc="041F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3577191"/>
    <w:multiLevelType w:val="hybridMultilevel"/>
    <w:tmpl w:val="3DF2B89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4B026B"/>
    <w:multiLevelType w:val="hybridMultilevel"/>
    <w:tmpl w:val="006A62D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142713"/>
    <w:multiLevelType w:val="hybridMultilevel"/>
    <w:tmpl w:val="862A930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3B72CA"/>
    <w:multiLevelType w:val="hybridMultilevel"/>
    <w:tmpl w:val="364EAAC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995775"/>
    <w:multiLevelType w:val="hybridMultilevel"/>
    <w:tmpl w:val="E650372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FB29F7"/>
    <w:multiLevelType w:val="hybridMultilevel"/>
    <w:tmpl w:val="47ACE6C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21593A"/>
    <w:multiLevelType w:val="hybridMultilevel"/>
    <w:tmpl w:val="7A489C0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4B1682"/>
    <w:multiLevelType w:val="hybridMultilevel"/>
    <w:tmpl w:val="915E4DE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587D80"/>
    <w:multiLevelType w:val="hybridMultilevel"/>
    <w:tmpl w:val="915E4DE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1B4ECA"/>
    <w:multiLevelType w:val="hybridMultilevel"/>
    <w:tmpl w:val="7A489C0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500645"/>
    <w:multiLevelType w:val="hybridMultilevel"/>
    <w:tmpl w:val="8228C08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DD1709"/>
    <w:multiLevelType w:val="hybridMultilevel"/>
    <w:tmpl w:val="C004F358"/>
    <w:lvl w:ilvl="0" w:tplc="041F000F">
      <w:start w:val="1"/>
      <w:numFmt w:val="decimal"/>
      <w:lvlText w:val="%1."/>
      <w:lvlJc w:val="left"/>
      <w:pPr>
        <w:ind w:left="1080" w:hanging="360"/>
      </w:pPr>
    </w:lvl>
    <w:lvl w:ilvl="1" w:tplc="041F0001">
      <w:numFmt w:val="decimal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1F001B">
      <w:start w:val="1"/>
      <w:numFmt w:val="lowerRoman"/>
      <w:lvlText w:val="%3."/>
      <w:lvlJc w:val="right"/>
      <w:pPr>
        <w:ind w:left="2520" w:hanging="180"/>
      </w:pPr>
    </w:lvl>
    <w:lvl w:ilvl="3" w:tplc="041F000F">
      <w:start w:val="1"/>
      <w:numFmt w:val="decimal"/>
      <w:lvlText w:val="%4."/>
      <w:lvlJc w:val="left"/>
      <w:pPr>
        <w:ind w:left="3240" w:hanging="360"/>
      </w:pPr>
    </w:lvl>
    <w:lvl w:ilvl="4" w:tplc="041F0019">
      <w:start w:val="1"/>
      <w:numFmt w:val="lowerLetter"/>
      <w:lvlText w:val="%5."/>
      <w:lvlJc w:val="left"/>
      <w:pPr>
        <w:ind w:left="3960" w:hanging="360"/>
      </w:pPr>
    </w:lvl>
    <w:lvl w:ilvl="5" w:tplc="041F001B">
      <w:start w:val="1"/>
      <w:numFmt w:val="lowerRoman"/>
      <w:lvlText w:val="%6."/>
      <w:lvlJc w:val="right"/>
      <w:pPr>
        <w:ind w:left="4680" w:hanging="180"/>
      </w:pPr>
    </w:lvl>
    <w:lvl w:ilvl="6" w:tplc="041F000F">
      <w:start w:val="1"/>
      <w:numFmt w:val="decimal"/>
      <w:lvlText w:val="%7."/>
      <w:lvlJc w:val="left"/>
      <w:pPr>
        <w:ind w:left="5400" w:hanging="360"/>
      </w:pPr>
    </w:lvl>
    <w:lvl w:ilvl="7" w:tplc="041F0019">
      <w:start w:val="1"/>
      <w:numFmt w:val="lowerLetter"/>
      <w:lvlText w:val="%8."/>
      <w:lvlJc w:val="left"/>
      <w:pPr>
        <w:ind w:left="6120" w:hanging="360"/>
      </w:pPr>
    </w:lvl>
    <w:lvl w:ilvl="8" w:tplc="041F001B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E547CCB"/>
    <w:multiLevelType w:val="hybridMultilevel"/>
    <w:tmpl w:val="D9F2D83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01">
      <w:numFmt w:val="decimal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807E3A"/>
    <w:multiLevelType w:val="hybridMultilevel"/>
    <w:tmpl w:val="805E15F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587822"/>
    <w:multiLevelType w:val="hybridMultilevel"/>
    <w:tmpl w:val="263ACE3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3D4043"/>
    <w:multiLevelType w:val="hybridMultilevel"/>
    <w:tmpl w:val="0BF0378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8F5387"/>
    <w:multiLevelType w:val="hybridMultilevel"/>
    <w:tmpl w:val="52D089A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1360654"/>
    <w:multiLevelType w:val="hybridMultilevel"/>
    <w:tmpl w:val="FA52A85A"/>
    <w:lvl w:ilvl="0" w:tplc="041F0019">
      <w:start w:val="1"/>
      <w:numFmt w:val="lowerLetter"/>
      <w:lvlText w:val="%1."/>
      <w:lvlJc w:val="left"/>
      <w:pPr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27C5A6D"/>
    <w:multiLevelType w:val="hybridMultilevel"/>
    <w:tmpl w:val="CBC6F46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3DE4DD4"/>
    <w:multiLevelType w:val="hybridMultilevel"/>
    <w:tmpl w:val="B69270D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5F21C7"/>
    <w:multiLevelType w:val="hybridMultilevel"/>
    <w:tmpl w:val="088C1CC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BE7CE0"/>
    <w:multiLevelType w:val="hybridMultilevel"/>
    <w:tmpl w:val="0024A59A"/>
    <w:lvl w:ilvl="0" w:tplc="041F000F">
      <w:start w:val="1"/>
      <w:numFmt w:val="decimal"/>
      <w:lvlText w:val="%1."/>
      <w:lvlJc w:val="left"/>
      <w:pPr>
        <w:ind w:left="1212" w:hanging="360"/>
      </w:pPr>
    </w:lvl>
    <w:lvl w:ilvl="1" w:tplc="041F0001">
      <w:numFmt w:val="decimal"/>
      <w:lvlText w:val=""/>
      <w:lvlJc w:val="left"/>
      <w:pPr>
        <w:ind w:left="1932" w:hanging="360"/>
      </w:pPr>
      <w:rPr>
        <w:rFonts w:ascii="Symbol" w:hAnsi="Symbol" w:hint="default"/>
      </w:rPr>
    </w:lvl>
    <w:lvl w:ilvl="2" w:tplc="041F001B">
      <w:start w:val="1"/>
      <w:numFmt w:val="lowerRoman"/>
      <w:lvlText w:val="%3."/>
      <w:lvlJc w:val="right"/>
      <w:pPr>
        <w:ind w:left="2652" w:hanging="180"/>
      </w:pPr>
    </w:lvl>
    <w:lvl w:ilvl="3" w:tplc="041F000F">
      <w:start w:val="1"/>
      <w:numFmt w:val="decimal"/>
      <w:lvlText w:val="%4."/>
      <w:lvlJc w:val="left"/>
      <w:pPr>
        <w:ind w:left="3372" w:hanging="360"/>
      </w:pPr>
    </w:lvl>
    <w:lvl w:ilvl="4" w:tplc="041F0019">
      <w:start w:val="1"/>
      <w:numFmt w:val="lowerLetter"/>
      <w:lvlText w:val="%5."/>
      <w:lvlJc w:val="left"/>
      <w:pPr>
        <w:ind w:left="4092" w:hanging="360"/>
      </w:pPr>
    </w:lvl>
    <w:lvl w:ilvl="5" w:tplc="041F001B">
      <w:start w:val="1"/>
      <w:numFmt w:val="lowerRoman"/>
      <w:lvlText w:val="%6."/>
      <w:lvlJc w:val="right"/>
      <w:pPr>
        <w:ind w:left="4812" w:hanging="180"/>
      </w:pPr>
    </w:lvl>
    <w:lvl w:ilvl="6" w:tplc="041F000F">
      <w:start w:val="1"/>
      <w:numFmt w:val="decimal"/>
      <w:lvlText w:val="%7."/>
      <w:lvlJc w:val="left"/>
      <w:pPr>
        <w:ind w:left="5532" w:hanging="360"/>
      </w:pPr>
    </w:lvl>
    <w:lvl w:ilvl="7" w:tplc="041F0019">
      <w:start w:val="1"/>
      <w:numFmt w:val="lowerLetter"/>
      <w:lvlText w:val="%8."/>
      <w:lvlJc w:val="left"/>
      <w:pPr>
        <w:ind w:left="6252" w:hanging="360"/>
      </w:pPr>
    </w:lvl>
    <w:lvl w:ilvl="8" w:tplc="041F001B">
      <w:start w:val="1"/>
      <w:numFmt w:val="lowerRoman"/>
      <w:lvlText w:val="%9."/>
      <w:lvlJc w:val="right"/>
      <w:pPr>
        <w:ind w:left="6972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</w:num>
  <w:num w:numId="3">
    <w:abstractNumId w:val="4"/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2"/>
  </w:num>
  <w:num w:numId="9">
    <w:abstractNumId w:val="29"/>
  </w:num>
  <w:num w:numId="10">
    <w:abstractNumId w:val="12"/>
  </w:num>
  <w:num w:numId="11">
    <w:abstractNumId w:val="28"/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5"/>
  </w:num>
  <w:num w:numId="14">
    <w:abstractNumId w:val="30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0"/>
  </w:num>
  <w:num w:numId="18">
    <w:abstractNumId w:val="13"/>
  </w:num>
  <w:num w:numId="19">
    <w:abstractNumId w:val="24"/>
  </w:num>
  <w:num w:numId="20">
    <w:abstractNumId w:val="18"/>
  </w:num>
  <w:num w:numId="21">
    <w:abstractNumId w:val="17"/>
  </w:num>
  <w:num w:numId="22">
    <w:abstractNumId w:val="7"/>
  </w:num>
  <w:num w:numId="23">
    <w:abstractNumId w:val="3"/>
  </w:num>
  <w:num w:numId="24">
    <w:abstractNumId w:val="1"/>
  </w:num>
  <w:num w:numId="25">
    <w:abstractNumId w:val="14"/>
  </w:num>
  <w:num w:numId="26">
    <w:abstractNumId w:val="23"/>
  </w:num>
  <w:num w:numId="27">
    <w:abstractNumId w:val="16"/>
  </w:num>
  <w:num w:numId="28">
    <w:abstractNumId w:val="19"/>
  </w:num>
  <w:num w:numId="29">
    <w:abstractNumId w:val="31"/>
  </w:num>
  <w:num w:numId="30">
    <w:abstractNumId w:val="27"/>
  </w:num>
  <w:num w:numId="31">
    <w:abstractNumId w:val="5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66A"/>
    <w:rsid w:val="004470B9"/>
    <w:rsid w:val="004D0F7D"/>
    <w:rsid w:val="00CB666A"/>
    <w:rsid w:val="00D35AEF"/>
    <w:rsid w:val="00FB7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4063B5"/>
  <w15:chartTrackingRefBased/>
  <w15:docId w15:val="{9F0A91F9-62DC-47DD-80F5-6E9A16247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5A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D35AEF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D35AEF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D35AEF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D35AEF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D35AEF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FB7BA0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ralkYok">
    <w:name w:val="No Spacing"/>
    <w:uiPriority w:val="1"/>
    <w:qFormat/>
    <w:rsid w:val="00FB7BA0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4470B9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470B9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Tel:0.222.2393750-5525-552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p@tm.ogu.edu.t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3786</Words>
  <Characters>21582</Characters>
  <Application>Microsoft Office Word</Application>
  <DocSecurity>0</DocSecurity>
  <Lines>179</Lines>
  <Paragraphs>50</Paragraphs>
  <ScaleCrop>false</ScaleCrop>
  <Company>NouS/TncTR</Company>
  <LinksUpToDate>false</LinksUpToDate>
  <CharactersWithSpaces>25318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cp:lastPrinted>2020-07-28T07:32:00Z</cp:lastPrinted>
  <dcterms:created xsi:type="dcterms:W3CDTF">2020-07-28T06:18:00Z</dcterms:created>
  <dcterms:modified xsi:type="dcterms:W3CDTF">2020-07-28T07:33:00Z</dcterms:modified>
</cp:coreProperties>
</file>